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E23F" w14:textId="77777777" w:rsidR="007A63C8" w:rsidRPr="007A63C8" w:rsidRDefault="007A63C8" w:rsidP="007A63C8">
      <w:pPr>
        <w:jc w:val="center"/>
        <w:rPr>
          <w:rFonts w:ascii="Times New Roman" w:hAnsi="Times New Roman" w:cs="Times New Roman"/>
          <w:u w:val="single"/>
        </w:rPr>
      </w:pPr>
      <w:r w:rsidRPr="007A63C8">
        <w:rPr>
          <w:rFonts w:ascii="Times New Roman" w:hAnsi="Times New Roman" w:cs="Times New Roman"/>
          <w:u w:val="single"/>
        </w:rPr>
        <w:t>Политика конфиденциальности</w:t>
      </w:r>
    </w:p>
    <w:p w14:paraId="13D98087" w14:textId="45B08D57"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ПОЛИТИКА</w:t>
      </w:r>
    </w:p>
    <w:p w14:paraId="1A2480BB" w14:textId="77777777"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в отношении обработки и защиты персональных данных на</w:t>
      </w:r>
    </w:p>
    <w:p w14:paraId="056B3691" w14:textId="77777777"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Инвестиционном портале (интернет-сайт </w:t>
      </w:r>
      <w:hyperlink r:id="rId4" w:history="1">
        <w:r w:rsidRPr="007A63C8">
          <w:rPr>
            <w:rStyle w:val="ac"/>
            <w:rFonts w:ascii="Times New Roman" w:hAnsi="Times New Roman" w:cs="Times New Roman"/>
            <w:b/>
            <w:bCs/>
          </w:rPr>
          <w:t>https://nn-invest.ru/</w:t>
        </w:r>
      </w:hyperlink>
      <w:r w:rsidRPr="007A63C8">
        <w:rPr>
          <w:rFonts w:ascii="Times New Roman" w:hAnsi="Times New Roman" w:cs="Times New Roman"/>
          <w:b/>
          <w:bCs/>
        </w:rPr>
        <w:t>),</w:t>
      </w:r>
    </w:p>
    <w:p w14:paraId="7D1907BA" w14:textId="77777777"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принадлежащем АО «Корпорация развития Нижегородской области»</w:t>
      </w:r>
    </w:p>
    <w:p w14:paraId="444A6D78" w14:textId="77777777"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(ред. от 20.06.2025)</w:t>
      </w:r>
    </w:p>
    <w:p w14:paraId="76567B05" w14:textId="5CCD2926" w:rsidR="007A63C8" w:rsidRPr="007A63C8" w:rsidRDefault="007A63C8" w:rsidP="007A63C8">
      <w:pPr>
        <w:jc w:val="center"/>
        <w:rPr>
          <w:rFonts w:ascii="Times New Roman" w:hAnsi="Times New Roman" w:cs="Times New Roman"/>
        </w:rPr>
      </w:pPr>
    </w:p>
    <w:p w14:paraId="7D3FB2CE" w14:textId="4C9DAB58"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1. Общие положения.</w:t>
      </w:r>
    </w:p>
    <w:p w14:paraId="26D02A0A" w14:textId="78686325" w:rsidR="007A63C8" w:rsidRPr="007A63C8" w:rsidRDefault="007A63C8" w:rsidP="007A63C8">
      <w:pPr>
        <w:jc w:val="both"/>
        <w:rPr>
          <w:rFonts w:ascii="Times New Roman" w:hAnsi="Times New Roman" w:cs="Times New Roman"/>
        </w:rPr>
      </w:pPr>
      <w:r w:rsidRPr="007A63C8">
        <w:rPr>
          <w:rFonts w:ascii="Times New Roman" w:hAnsi="Times New Roman" w:cs="Times New Roman"/>
        </w:rPr>
        <w:t>1.1. Настоящая Политика обработки и защиты персональных данных на Инвестиционном портале (интернет-сайт </w:t>
      </w:r>
      <w:hyperlink r:id="rId5" w:history="1">
        <w:r w:rsidRPr="007A63C8">
          <w:rPr>
            <w:rStyle w:val="ac"/>
            <w:rFonts w:ascii="Times New Roman" w:hAnsi="Times New Roman" w:cs="Times New Roman"/>
          </w:rPr>
          <w:t>https://nn-invest.ru/</w:t>
        </w:r>
      </w:hyperlink>
      <w:r w:rsidRPr="007A63C8">
        <w:rPr>
          <w:rFonts w:ascii="Times New Roman" w:hAnsi="Times New Roman" w:cs="Times New Roman"/>
        </w:rPr>
        <w:t>), входящего в состав информационной системы -  единой технологической платформы автоматизации административных процессов, принадлежащем АО «Корпорация развития Нижегородской области» (далее – Политика) разработана в соответствии с нормами действующего законодательства, в том числе Федерального закона от 27.07.2006 № 152 «О персональных данных» (далее – Федеральный закон),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и иными нормативными правовыми актами в области персональных данных. </w:t>
      </w:r>
    </w:p>
    <w:p w14:paraId="0C1B83DE" w14:textId="2AE3F66E" w:rsidR="007A63C8" w:rsidRPr="007A63C8" w:rsidRDefault="007A63C8" w:rsidP="007A63C8">
      <w:pPr>
        <w:jc w:val="both"/>
        <w:rPr>
          <w:rFonts w:ascii="Times New Roman" w:hAnsi="Times New Roman" w:cs="Times New Roman"/>
        </w:rPr>
      </w:pPr>
      <w:r w:rsidRPr="007A63C8">
        <w:rPr>
          <w:rFonts w:ascii="Times New Roman" w:hAnsi="Times New Roman" w:cs="Times New Roman"/>
        </w:rPr>
        <w:t>1.2. Политика определяет основные принципы, цели и способы обработки персональных данных, функции Акционерного общества  «Корпорация развития Нижегородской области» (далее по тексту – Общество) при обработке персональных данных, права субъектов персональных данных, реализуемые требования к защите персональных данных, а также установление ответственности лиц, имеющих доступ к персональным данным, за невыполнение требований норм, регулирующих обработку и защиту персональных данных. </w:t>
      </w:r>
    </w:p>
    <w:p w14:paraId="5F5248DA" w14:textId="502312A4" w:rsidR="007A63C8" w:rsidRPr="007A63C8" w:rsidRDefault="007A63C8" w:rsidP="007A63C8">
      <w:pPr>
        <w:jc w:val="both"/>
        <w:rPr>
          <w:rFonts w:ascii="Times New Roman" w:hAnsi="Times New Roman" w:cs="Times New Roman"/>
        </w:rPr>
      </w:pPr>
      <w:r w:rsidRPr="007A63C8">
        <w:rPr>
          <w:rFonts w:ascii="Times New Roman" w:hAnsi="Times New Roman" w:cs="Times New Roman"/>
        </w:rPr>
        <w:t>1.3. Персональные данные являются конфиденциальной, строго охраняемой информацией и на них распространяются все требования, установленные внутренними документами Общества, к защите конфиденциальной информации. </w:t>
      </w:r>
    </w:p>
    <w:p w14:paraId="0C629513" w14:textId="429FC216" w:rsidR="007A63C8" w:rsidRPr="007A63C8" w:rsidRDefault="007A63C8" w:rsidP="007A63C8">
      <w:pPr>
        <w:jc w:val="both"/>
        <w:rPr>
          <w:rFonts w:ascii="Times New Roman" w:hAnsi="Times New Roman" w:cs="Times New Roman"/>
        </w:rPr>
      </w:pPr>
      <w:r w:rsidRPr="007A63C8">
        <w:rPr>
          <w:rFonts w:ascii="Times New Roman" w:hAnsi="Times New Roman" w:cs="Times New Roman"/>
        </w:rPr>
        <w:t>1.4. Политика является внутренним общедоступным документом Общества. </w:t>
      </w:r>
    </w:p>
    <w:p w14:paraId="68DA8BF6" w14:textId="578D24E4" w:rsidR="007A63C8" w:rsidRPr="007A63C8" w:rsidRDefault="007A63C8" w:rsidP="007A63C8">
      <w:pPr>
        <w:jc w:val="both"/>
        <w:rPr>
          <w:rFonts w:ascii="Times New Roman" w:hAnsi="Times New Roman" w:cs="Times New Roman"/>
        </w:rPr>
      </w:pPr>
      <w:r w:rsidRPr="007A63C8">
        <w:rPr>
          <w:rFonts w:ascii="Times New Roman" w:hAnsi="Times New Roman" w:cs="Times New Roman"/>
        </w:rPr>
        <w:t>1.5. В Политике используются следующие термины и определения:</w:t>
      </w:r>
    </w:p>
    <w:p w14:paraId="23385B5F"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Персональные данные (в некоторых случаях далее по тексту – </w:t>
      </w:r>
      <w:proofErr w:type="spellStart"/>
      <w:r w:rsidRPr="007A63C8">
        <w:rPr>
          <w:rFonts w:ascii="Times New Roman" w:hAnsi="Times New Roman" w:cs="Times New Roman"/>
        </w:rPr>
        <w:t>ПДн</w:t>
      </w:r>
      <w:proofErr w:type="spellEnd"/>
      <w:r w:rsidRPr="007A63C8">
        <w:rPr>
          <w:rFonts w:ascii="Times New Roman" w:hAnsi="Times New Roman" w:cs="Times New Roman"/>
        </w:rPr>
        <w:t>) – любая информация, относящаяся прямо или косвенно к определенному или определяемому физическому лицу (субъекту персональных данных).</w:t>
      </w:r>
    </w:p>
    <w:p w14:paraId="441620C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Субъект персональных данных – физическое лицо, его законный представитель, а также представитель юридического лица или индивидуального предпринимателя, которые прямо или косвенно определены или определяемы с помощью персональных данных.</w:t>
      </w:r>
    </w:p>
    <w:p w14:paraId="1FF4674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Оператор – Акционерное общество «Корпорация развития Нижегородской области»,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E2A173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FC929F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Автоматизированная обработка персональных данных – обработка персональных данных с помощью средств вычислительной техники.</w:t>
      </w:r>
    </w:p>
    <w:p w14:paraId="535CB1BD"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Смешанная обработка персональных данных – обработка персональных данных с помощью средств автоматизации, а также без нее.</w:t>
      </w:r>
    </w:p>
    <w:p w14:paraId="261B8FE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Распространение персональных данных – действия, направленные на раскрытие персональных данных неопределенному кругу лиц.</w:t>
      </w:r>
    </w:p>
    <w:p w14:paraId="0A6C6E8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CD81FA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A4447BB"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8808B99"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6787566"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Общедоступные персональные данные –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доступ неограниченного круга лиц к которым предоставлен с согласия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или на которые в соответствии с действующим законодательством не распространяется требование соблюдения конфиденциальности.</w:t>
      </w:r>
    </w:p>
    <w:p w14:paraId="063CBDF9"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350ACE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9071E7F"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Конфиденциальность персональных данных – обязательное для соблюдения Обществом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1129C78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0AD85446"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Сайт – принадлежащий АО «Корпорация развития Нижегородской области» интернет-сайт </w:t>
      </w:r>
      <w:hyperlink r:id="rId6" w:history="1">
        <w:r w:rsidRPr="007A63C8">
          <w:rPr>
            <w:rStyle w:val="ac"/>
            <w:rFonts w:ascii="Times New Roman" w:hAnsi="Times New Roman" w:cs="Times New Roman"/>
          </w:rPr>
          <w:t>https://nn-invest.ru/</w:t>
        </w:r>
      </w:hyperlink>
      <w:r w:rsidRPr="007A63C8">
        <w:rPr>
          <w:rFonts w:ascii="Times New Roman" w:hAnsi="Times New Roman" w:cs="Times New Roman"/>
        </w:rPr>
        <w:t xml:space="preserve">, выполняющий функции инвестиционного портала Нижегородской области. Сайт предоставляет пользователям контент, сервисы или функциональные возможности, а его работа может сопровождаться использованием технологий, включая файлы </w:t>
      </w:r>
      <w:proofErr w:type="spellStart"/>
      <w:r w:rsidRPr="007A63C8">
        <w:rPr>
          <w:rFonts w:ascii="Times New Roman" w:hAnsi="Times New Roman" w:cs="Times New Roman"/>
        </w:rPr>
        <w:t>cookies</w:t>
      </w:r>
      <w:proofErr w:type="spellEnd"/>
      <w:r w:rsidRPr="007A63C8">
        <w:rPr>
          <w:rFonts w:ascii="Times New Roman" w:hAnsi="Times New Roman" w:cs="Times New Roman"/>
        </w:rPr>
        <w:t>, для обеспечения корректного функционирования, анализа трафика и персонализации опыта.</w:t>
      </w:r>
    </w:p>
    <w:p w14:paraId="2825A6D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Пользователь – физическое лицо, использующее Сайт.</w:t>
      </w:r>
    </w:p>
    <w:p w14:paraId="477D9244" w14:textId="77777777" w:rsidR="007A63C8" w:rsidRPr="007A63C8" w:rsidRDefault="007A63C8" w:rsidP="007A63C8">
      <w:pPr>
        <w:jc w:val="both"/>
        <w:rPr>
          <w:rFonts w:ascii="Times New Roman" w:hAnsi="Times New Roman" w:cs="Times New Roman"/>
        </w:rPr>
      </w:pPr>
      <w:proofErr w:type="spellStart"/>
      <w:r w:rsidRPr="007A63C8">
        <w:rPr>
          <w:rFonts w:ascii="Times New Roman" w:hAnsi="Times New Roman" w:cs="Times New Roman"/>
        </w:rPr>
        <w:t>Cookies</w:t>
      </w:r>
      <w:proofErr w:type="spellEnd"/>
      <w:r w:rsidRPr="007A63C8">
        <w:rPr>
          <w:rFonts w:ascii="Times New Roman" w:hAnsi="Times New Roman" w:cs="Times New Roman"/>
        </w:rPr>
        <w:t xml:space="preserve"> – фрагменты данных, которые веб-сервер отправляет браузеру Пользователя и которые браузер автоматически сохраняет на жестком диске при каждом посещении Сайта.</w:t>
      </w:r>
    </w:p>
    <w:p w14:paraId="37611B96"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w:t>
      </w:r>
    </w:p>
    <w:p w14:paraId="05C82EBD" w14:textId="0FFA3B8D"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2. Принципы и цели обработки персональных данных.</w:t>
      </w:r>
    </w:p>
    <w:p w14:paraId="6BB5AD5F"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2.1. Обработка персональных данных в Обществе должна осуществляться на законной и справедливой основе.</w:t>
      </w:r>
    </w:p>
    <w:p w14:paraId="33C915DD"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 </w:t>
      </w:r>
    </w:p>
    <w:p w14:paraId="16D76836" w14:textId="4C74DEBB" w:rsidR="007A63C8" w:rsidRPr="007A63C8" w:rsidRDefault="007A63C8" w:rsidP="007A63C8">
      <w:pPr>
        <w:jc w:val="both"/>
        <w:rPr>
          <w:rFonts w:ascii="Times New Roman" w:hAnsi="Times New Roman" w:cs="Times New Roman"/>
        </w:rPr>
      </w:pPr>
      <w:r w:rsidRPr="007A63C8">
        <w:rPr>
          <w:rFonts w:ascii="Times New Roman" w:hAnsi="Times New Roman" w:cs="Times New Roman"/>
        </w:rPr>
        <w:t>2.2.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A29A90B" w14:textId="7B589383" w:rsidR="007A63C8" w:rsidRPr="007A63C8" w:rsidRDefault="007A63C8" w:rsidP="007A63C8">
      <w:pPr>
        <w:jc w:val="both"/>
        <w:rPr>
          <w:rFonts w:ascii="Times New Roman" w:hAnsi="Times New Roman" w:cs="Times New Roman"/>
        </w:rPr>
      </w:pPr>
      <w:r w:rsidRPr="007A63C8">
        <w:rPr>
          <w:rFonts w:ascii="Times New Roman" w:hAnsi="Times New Roman" w:cs="Times New Roman"/>
        </w:rPr>
        <w:t>2.3. Не допускается объединение баз данных, содержащих персональные данные, обработка которых осуществляется в целях, несовместимых между собой.</w:t>
      </w:r>
    </w:p>
    <w:p w14:paraId="76BD9A54" w14:textId="3865A0D7" w:rsidR="007A63C8" w:rsidRPr="007A63C8" w:rsidRDefault="007A63C8" w:rsidP="007A63C8">
      <w:pPr>
        <w:jc w:val="both"/>
        <w:rPr>
          <w:rFonts w:ascii="Times New Roman" w:hAnsi="Times New Roman" w:cs="Times New Roman"/>
        </w:rPr>
      </w:pPr>
      <w:r w:rsidRPr="007A63C8">
        <w:rPr>
          <w:rFonts w:ascii="Times New Roman" w:hAnsi="Times New Roman" w:cs="Times New Roman"/>
        </w:rPr>
        <w:t>2.4. Обработке подлежат только персональные данные, которые отвечают целям их обработки.</w:t>
      </w:r>
    </w:p>
    <w:p w14:paraId="5B3C4D1B" w14:textId="55FEB0C1" w:rsidR="007A63C8" w:rsidRPr="007A63C8" w:rsidRDefault="007A63C8" w:rsidP="007A63C8">
      <w:pPr>
        <w:jc w:val="both"/>
        <w:rPr>
          <w:rFonts w:ascii="Times New Roman" w:hAnsi="Times New Roman" w:cs="Times New Roman"/>
        </w:rPr>
      </w:pPr>
      <w:r w:rsidRPr="007A63C8">
        <w:rPr>
          <w:rFonts w:ascii="Times New Roman" w:hAnsi="Times New Roman" w:cs="Times New Roman"/>
        </w:rPr>
        <w:t>2.5.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0FEAD047" w14:textId="0B756CF1" w:rsidR="007A63C8" w:rsidRPr="007A63C8" w:rsidRDefault="007A63C8" w:rsidP="007A63C8">
      <w:pPr>
        <w:jc w:val="both"/>
        <w:rPr>
          <w:rFonts w:ascii="Times New Roman" w:hAnsi="Times New Roman" w:cs="Times New Roman"/>
        </w:rPr>
      </w:pPr>
      <w:r w:rsidRPr="007A63C8">
        <w:rPr>
          <w:rFonts w:ascii="Times New Roman" w:hAnsi="Times New Roman" w:cs="Times New Roman"/>
        </w:rPr>
        <w:t>2.6.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74777317" w14:textId="01109C73"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2.7.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7A63C8">
        <w:rPr>
          <w:rFonts w:ascii="Times New Roman" w:hAnsi="Times New Roman" w:cs="Times New Roman"/>
        </w:rPr>
        <w:t>поручителем</w:t>
      </w:r>
      <w:proofErr w:type="gramEnd"/>
      <w:r w:rsidRPr="007A63C8">
        <w:rPr>
          <w:rFonts w:ascii="Times New Roman" w:hAnsi="Times New Roman" w:cs="Times New Roman"/>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C90391C" w14:textId="6239CEB5"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2.8. Общество осуществляет обработку персональных данных в следующих целях:</w:t>
      </w:r>
    </w:p>
    <w:p w14:paraId="196EDE33" w14:textId="6B75CE12"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2.8.1. Осуществление деятельности, предусмотренной Уставом Общества и действующим законодательством РФ.</w:t>
      </w:r>
    </w:p>
    <w:p w14:paraId="6D05806B" w14:textId="4CCCCA91"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2.8.2. Обработка заявок, предложений, заявлений, запросов и т.п., направляемых пользователями через интернет-сайт Инвестиционного портала Нижегородской области https://nn-invest.ru/ (далее – Инвестиционный портал), в том числе, но не ограничиваясь:</w:t>
      </w:r>
    </w:p>
    <w:p w14:paraId="071C71A0"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идентификация лиц, от которых поступают заявки, обращения, запросы и т.п. через Инвестиционный портал, в том числе через личный кабинет инвестора Нижегородской области;</w:t>
      </w:r>
    </w:p>
    <w:p w14:paraId="693FB833"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идентификация лиц, обратившихся в Общество и планирующих осуществлять сотрудничество с Обществом, в том числе на договорной основе, а также для оценки их деловой репутации;</w:t>
      </w:r>
    </w:p>
    <w:p w14:paraId="4C8A7BC1"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заключение, исполнение, изменение, прекращение гражданско-правовых договоров с физическими, юридическими лицами и индивидуальными предпринимателями;</w:t>
      </w:r>
    </w:p>
    <w:p w14:paraId="77BA8549"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связь с субъектом персональных данных, в том числе направление решений, заключений, уведомлений, запросов и информации, касающихся услуг, оказываемых через Инвестиционный портал, в том числе по сопровождению инвестиционных проектов на территории Нижегородской области;</w:t>
      </w:r>
    </w:p>
    <w:p w14:paraId="49982A1F"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осуществление связи с субъектом персональных данных, посредством электронной и телефонной связи, направления ответов, уведомлений, писем, запросов и иной информации;</w:t>
      </w:r>
    </w:p>
    <w:p w14:paraId="6D94B09D"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сбор данных, обработка, систематизация по существующим инвестиционным проектам и (или) потенциальным инвестиционным проектам в Каталоге инвестиционных проектов Нижегородской области, распространение полученных данных c последующим размещением таких данных на интернет-сайте </w:t>
      </w:r>
      <w:hyperlink r:id="rId7" w:history="1">
        <w:r w:rsidRPr="007A63C8">
          <w:rPr>
            <w:rStyle w:val="ac"/>
            <w:rFonts w:ascii="Times New Roman" w:hAnsi="Times New Roman" w:cs="Times New Roman"/>
            <w:highlight w:val="yellow"/>
          </w:rPr>
          <w:t>https://nn-invest.ru/</w:t>
        </w:r>
      </w:hyperlink>
      <w:r w:rsidRPr="007A63C8">
        <w:rPr>
          <w:rFonts w:ascii="Times New Roman" w:hAnsi="Times New Roman" w:cs="Times New Roman"/>
          <w:highlight w:val="yellow"/>
        </w:rPr>
        <w:t> и/или тиражирование и распространение на бумажных носителях;</w:t>
      </w:r>
    </w:p>
    <w:p w14:paraId="7C487091"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lastRenderedPageBreak/>
        <w:t>- систематизация и сбор данных по земельным участкам (как существующих, так и потенциальных инвестиционных площадок), их инфраструктуре, правообладателях и т.д.);</w:t>
      </w:r>
    </w:p>
    <w:p w14:paraId="02135C7F"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обработка предложений для совещаний на Совете по стратегии развития и инвестициям при Губернаторе Нижегородской области;</w:t>
      </w:r>
    </w:p>
    <w:p w14:paraId="3BD02451"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обработка полученных данных компетентными сотрудниками Общества и распространение полученных данных, а именно последующее размещение таких данных на Сайте и/или тиражирование и распространение на бумажных носителях;</w:t>
      </w:r>
    </w:p>
    <w:p w14:paraId="3B0E0966"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передача персональных и иных полученных данных в компетентные органы региональной и муниципальной власти на территории Нижегородской области;</w:t>
      </w:r>
    </w:p>
    <w:p w14:paraId="14EC590B" w14:textId="4C361BE4"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улучшение качества работы Инвестиционного портала, удобства его использования, разработка новых видов услуг.</w:t>
      </w:r>
    </w:p>
    <w:p w14:paraId="4A20C912"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2.8.3. Обработка персональных данных Пользователей Сайта осуществляется с целью:</w:t>
      </w:r>
    </w:p>
    <w:p w14:paraId="66CE9BB7"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предоставления технической поддержки, связанной с использованием Сайта;</w:t>
      </w:r>
    </w:p>
    <w:p w14:paraId="1F38B611"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участия в опросах;</w:t>
      </w:r>
    </w:p>
    <w:p w14:paraId="5DAD63F2"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получения новостей и информации о мероприятиях;</w:t>
      </w:r>
    </w:p>
    <w:p w14:paraId="32CB1ED0" w14:textId="418439DA"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использования иных имеющихся на сайте сервисов.</w:t>
      </w:r>
    </w:p>
    <w:p w14:paraId="38B2A009" w14:textId="31258DE8" w:rsidR="007A63C8" w:rsidRPr="007A63C8" w:rsidRDefault="007A63C8" w:rsidP="007A63C8">
      <w:pPr>
        <w:jc w:val="both"/>
        <w:rPr>
          <w:rFonts w:ascii="Times New Roman" w:hAnsi="Times New Roman" w:cs="Times New Roman"/>
        </w:rPr>
      </w:pPr>
      <w:r w:rsidRPr="007A63C8">
        <w:rPr>
          <w:rFonts w:ascii="Times New Roman" w:hAnsi="Times New Roman" w:cs="Times New Roman"/>
          <w:highlight w:val="yellow"/>
        </w:rPr>
        <w:t>2.8.4. В иных целях, не противоречащих законодательству РФ, в частности Федеральному закону от 27.07.2006 № 152-ФЗ «О персональных данных».</w:t>
      </w:r>
    </w:p>
    <w:p w14:paraId="4C6AEA87" w14:textId="2AEFBC65"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3. Правовые основания обработки персональных данных.</w:t>
      </w:r>
    </w:p>
    <w:p w14:paraId="65A1F978" w14:textId="4F0DC18A" w:rsidR="007A63C8" w:rsidRPr="007A63C8" w:rsidRDefault="007A63C8" w:rsidP="007A63C8">
      <w:pPr>
        <w:jc w:val="both"/>
        <w:rPr>
          <w:rFonts w:ascii="Times New Roman" w:hAnsi="Times New Roman" w:cs="Times New Roman"/>
        </w:rPr>
      </w:pPr>
      <w:r w:rsidRPr="007A63C8">
        <w:rPr>
          <w:rFonts w:ascii="Times New Roman" w:hAnsi="Times New Roman" w:cs="Times New Roman"/>
        </w:rPr>
        <w:t>Правовым основанием обработки персональных данных является совокупность правовых актов, во исполнение которых и в соответствии с которыми Общество осуществляет обработку персональных данных, а именно:</w:t>
      </w:r>
    </w:p>
    <w:p w14:paraId="11EC4F2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Федеральный закон от 27.07.2006 № 149 «Об информации, информационных технологиях и о защите информации»;</w:t>
      </w:r>
    </w:p>
    <w:p w14:paraId="31A56DDA"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Указ Президента РФ от 06.03.1997 № 188 «Об утверждении перечня сведений конфиденциального характера»;</w:t>
      </w:r>
    </w:p>
    <w:p w14:paraId="3274002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2736248B"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Постановление Правительства Нижегородской области от 09.01.2019 № 1 «О наделении акционерного общества «Корпорация развития Нижегородской области» функциями агентства развития Нижегородской области»;</w:t>
      </w:r>
    </w:p>
    <w:p w14:paraId="6324BC90"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Устав Общества;</w:t>
      </w:r>
    </w:p>
    <w:p w14:paraId="1362D8E0"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договоры, заключаемые между Обществом и субъектом персональных данных;</w:t>
      </w:r>
    </w:p>
    <w:p w14:paraId="5226C6D1"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федеральные законы и принятые на их основе нормативные правовые акты, регулирующие отношения, связанные с деятельностью Общества;</w:t>
      </w:r>
    </w:p>
    <w:p w14:paraId="62E6C97F" w14:textId="117E54D1" w:rsidR="007A63C8" w:rsidRPr="007A63C8" w:rsidRDefault="007A63C8" w:rsidP="007A63C8">
      <w:pPr>
        <w:jc w:val="both"/>
        <w:rPr>
          <w:rFonts w:ascii="Times New Roman" w:hAnsi="Times New Roman" w:cs="Times New Roman"/>
        </w:rPr>
      </w:pPr>
      <w:r w:rsidRPr="007A63C8">
        <w:rPr>
          <w:rFonts w:ascii="Times New Roman" w:hAnsi="Times New Roman" w:cs="Times New Roman"/>
        </w:rPr>
        <w:t>- согласие на обработку персональных данных.</w:t>
      </w:r>
    </w:p>
    <w:p w14:paraId="31C016C1" w14:textId="7C806C58"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4. Категории и содержание персональных данных, обрабатываемых в Обществе.</w:t>
      </w:r>
    </w:p>
    <w:p w14:paraId="72166E13" w14:textId="0ED3F888" w:rsidR="007A63C8" w:rsidRPr="007A63C8" w:rsidRDefault="007A63C8" w:rsidP="007A63C8">
      <w:pPr>
        <w:jc w:val="both"/>
        <w:rPr>
          <w:rFonts w:ascii="Times New Roman" w:hAnsi="Times New Roman" w:cs="Times New Roman"/>
        </w:rPr>
      </w:pPr>
      <w:r w:rsidRPr="007A63C8">
        <w:rPr>
          <w:rFonts w:ascii="Times New Roman" w:hAnsi="Times New Roman" w:cs="Times New Roman"/>
        </w:rPr>
        <w:t>4.1. Персональные данные субъектов персональных данных относятся к категории конфиденциальной информации. </w:t>
      </w:r>
    </w:p>
    <w:p w14:paraId="7DCCDCB5" w14:textId="0C5FACDE"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4.2. Перечень персональных данных, которые обрабатываются в Обществе и подлежат защите, формируются в соответствии с Федеральным законом от 27.07.2006г. № 152-ФЗ «О персональных данных». </w:t>
      </w:r>
    </w:p>
    <w:p w14:paraId="373C1639"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4.3. Сведениями, составляющими персональные данные, в Обществе является любая информация, относящаяся к прямо или косвенно определенному, или определяемому физическому лицу (субъекту персональных данных), и включающая в себя в том числе:</w:t>
      </w:r>
    </w:p>
    <w:p w14:paraId="172D55F6"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анкетные данные (фамилия, имя, отчество, дата и место рождения, в т. ч. автобиография, информация о перемене анкетных данных, место регистрации и фактическое место жительство);</w:t>
      </w:r>
    </w:p>
    <w:p w14:paraId="41477C42"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паспортные данные, в том числе место жительства (регистрации) субъекта персональных данных;</w:t>
      </w:r>
    </w:p>
    <w:p w14:paraId="6E76CB29"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данные идентификационного номера налогоплательщика;</w:t>
      </w:r>
    </w:p>
    <w:p w14:paraId="5E5CE645"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сведения о специальности, квалификации, профессии, должности, наличии специальных знаний, повышении квалификации;</w:t>
      </w:r>
    </w:p>
    <w:p w14:paraId="2CFAC101"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сведения о месте работы;</w:t>
      </w:r>
    </w:p>
    <w:p w14:paraId="2ACB1855"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сведения о налоговом статусе (резидент/нерезидент);</w:t>
      </w:r>
    </w:p>
    <w:p w14:paraId="4C714DF8"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сведения об обстоятельствах, дающих основания на предоставление предусмотренных законом гарантий, льгот и компенсаций;</w:t>
      </w:r>
    </w:p>
    <w:p w14:paraId="31C8FBCF"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сведения об объектах недвижимости, находящихся в собственности/пользовании субъекта персональных данных;</w:t>
      </w:r>
    </w:p>
    <w:p w14:paraId="06711071"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контактные данные (телефоны, адреса электронной почты);</w:t>
      </w:r>
    </w:p>
    <w:p w14:paraId="3A90632B"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история запросов и просмотров на интернет-сайте и его сервисах;</w:t>
      </w:r>
    </w:p>
    <w:p w14:paraId="3D225849" w14:textId="78E64125" w:rsidR="007A63C8" w:rsidRPr="007A63C8" w:rsidRDefault="007A63C8" w:rsidP="007A63C8">
      <w:pPr>
        <w:jc w:val="both"/>
        <w:rPr>
          <w:rFonts w:ascii="Times New Roman" w:hAnsi="Times New Roman" w:cs="Times New Roman"/>
        </w:rPr>
      </w:pPr>
      <w:r w:rsidRPr="007A63C8">
        <w:rPr>
          <w:rFonts w:ascii="Times New Roman" w:hAnsi="Times New Roman" w:cs="Times New Roman"/>
          <w:highlight w:val="yellow"/>
        </w:rPr>
        <w:t>- иную информацию, которая передается с согласия субъекта персональных данных через интернет-сайт Инвестиционного портала Нижегородской области, принадлежащего Обществу</w:t>
      </w:r>
      <w:r w:rsidRPr="007A63C8">
        <w:rPr>
          <w:rFonts w:ascii="Times New Roman" w:hAnsi="Times New Roman" w:cs="Times New Roman"/>
        </w:rPr>
        <w:t>.</w:t>
      </w:r>
    </w:p>
    <w:p w14:paraId="69A1B6AB"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4.4. Общество также получает данные, которые автоматически передаются в процессе просмотра при посещении Сайта, в т. ч.:</w:t>
      </w:r>
    </w:p>
    <w:p w14:paraId="7BE9A944"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IP-адрес;</w:t>
      </w:r>
    </w:p>
    <w:p w14:paraId="4E0F8C2A"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xml:space="preserve">- информация из файлов </w:t>
      </w:r>
      <w:proofErr w:type="spellStart"/>
      <w:r w:rsidRPr="007A63C8">
        <w:rPr>
          <w:rFonts w:ascii="Times New Roman" w:hAnsi="Times New Roman" w:cs="Times New Roman"/>
          <w:highlight w:val="yellow"/>
        </w:rPr>
        <w:t>cookies</w:t>
      </w:r>
      <w:proofErr w:type="spellEnd"/>
      <w:r w:rsidRPr="007A63C8">
        <w:rPr>
          <w:rFonts w:ascii="Times New Roman" w:hAnsi="Times New Roman" w:cs="Times New Roman"/>
          <w:highlight w:val="yellow"/>
        </w:rPr>
        <w:t>;</w:t>
      </w:r>
    </w:p>
    <w:p w14:paraId="458107D7"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информация о браузере (или иной программе, которая осуществляет доступ Сайту);</w:t>
      </w:r>
    </w:p>
    <w:p w14:paraId="395618AA" w14:textId="1AF6B784"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 время доступа.</w:t>
      </w:r>
    </w:p>
    <w:p w14:paraId="36FCFB57" w14:textId="77777777" w:rsidR="007A63C8" w:rsidRPr="007A63C8" w:rsidRDefault="007A63C8" w:rsidP="007A63C8">
      <w:pPr>
        <w:jc w:val="both"/>
        <w:rPr>
          <w:rFonts w:ascii="Times New Roman" w:hAnsi="Times New Roman" w:cs="Times New Roman"/>
          <w:highlight w:val="yellow"/>
        </w:rPr>
      </w:pPr>
      <w:r w:rsidRPr="007A63C8">
        <w:rPr>
          <w:rFonts w:ascii="Times New Roman" w:hAnsi="Times New Roman" w:cs="Times New Roman"/>
          <w:highlight w:val="yellow"/>
        </w:rPr>
        <w:t>4.5. В зависимости от субъекта персональных данных, Общество обрабатывает персональные данные следующих категорий субъектов персональных данных: </w:t>
      </w:r>
    </w:p>
    <w:p w14:paraId="01FC5308" w14:textId="24ABACBA" w:rsidR="007A63C8" w:rsidRPr="007A63C8" w:rsidRDefault="007A63C8" w:rsidP="007A63C8">
      <w:pPr>
        <w:jc w:val="both"/>
        <w:rPr>
          <w:rFonts w:ascii="Times New Roman" w:hAnsi="Times New Roman" w:cs="Times New Roman"/>
        </w:rPr>
      </w:pPr>
      <w:r w:rsidRPr="007A63C8">
        <w:rPr>
          <w:rFonts w:ascii="Times New Roman" w:hAnsi="Times New Roman" w:cs="Times New Roman"/>
          <w:highlight w:val="yellow"/>
        </w:rPr>
        <w:t>- персональные данные лиц, полученные Обществом через Инвестиционный портал (интернет-сайт </w:t>
      </w:r>
      <w:hyperlink r:id="rId8" w:history="1">
        <w:r w:rsidRPr="007A63C8">
          <w:rPr>
            <w:rStyle w:val="ac"/>
            <w:rFonts w:ascii="Times New Roman" w:hAnsi="Times New Roman" w:cs="Times New Roman"/>
            <w:highlight w:val="yellow"/>
          </w:rPr>
          <w:t>https://nn-invest.ru/</w:t>
        </w:r>
      </w:hyperlink>
      <w:r w:rsidRPr="007A63C8">
        <w:rPr>
          <w:rFonts w:ascii="Times New Roman" w:hAnsi="Times New Roman" w:cs="Times New Roman"/>
          <w:highlight w:val="yellow"/>
        </w:rPr>
        <w:t>), в том числе персональные данные лиц, обратившихся в Общество с целью получения услуг, оказываемых Обществом в рамках уставной деятельности по сопровождению инвестиционных проектов.</w:t>
      </w:r>
    </w:p>
    <w:p w14:paraId="4262F4CA" w14:textId="5D32DC35"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5. Порядок обработки персональных данных.</w:t>
      </w:r>
    </w:p>
    <w:p w14:paraId="17F04D3F" w14:textId="6917577A"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5.1. Обработка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осуществляется после получения согласия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непосредственно от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или от законных представителей </w:t>
      </w:r>
      <w:proofErr w:type="spellStart"/>
      <w:r w:rsidRPr="007A63C8">
        <w:rPr>
          <w:rFonts w:ascii="Times New Roman" w:hAnsi="Times New Roman" w:cs="Times New Roman"/>
        </w:rPr>
        <w:t>ПДн</w:t>
      </w:r>
      <w:proofErr w:type="spellEnd"/>
      <w:r w:rsidRPr="007A63C8">
        <w:rPr>
          <w:rFonts w:ascii="Times New Roman" w:hAnsi="Times New Roman" w:cs="Times New Roman"/>
        </w:rPr>
        <w:t>, наделенных соответствующими полномочиями. </w:t>
      </w:r>
    </w:p>
    <w:p w14:paraId="65BAEB28" w14:textId="40E4DE0E"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 xml:space="preserve">5.2. Субъект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принимает решение о предоставлении его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 дает согласие на их обработку свободно, своей волей и в своем интересе. Согласие на обработку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должно быть конкретным, информированным и сознательным. </w:t>
      </w:r>
    </w:p>
    <w:p w14:paraId="76F9477C" w14:textId="06B6A5C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5.3. Согласие на обработку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оформляется в любой позволяющей подтвердить факт его получения форме. </w:t>
      </w:r>
    </w:p>
    <w:p w14:paraId="0E78AF8A" w14:textId="6D8CAC5B"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5.4. Согласие в письменной форме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на обработку его персональных данных должно включать в себя, в частности: </w:t>
      </w:r>
    </w:p>
    <w:p w14:paraId="46F2FB9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 фамилию, имя, отчество (при наличии), адрес регистрации и фактического места жительства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номер основного документа, удостоверяющего его личность, сведения о дате выдачи указанного документа и выдавшем его органе; </w:t>
      </w:r>
    </w:p>
    <w:p w14:paraId="72AA2A50"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2) фамилию, имя, отчество (при наличии), адрес регистрации и фактического места жительства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5263F3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3) полное наименование и место нахождение Общества; </w:t>
      </w:r>
    </w:p>
    <w:p w14:paraId="275305A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4) цель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w:t>
      </w:r>
    </w:p>
    <w:p w14:paraId="370CC31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 перечень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на обработку которых дается согласие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w:t>
      </w:r>
    </w:p>
    <w:p w14:paraId="7FA61B81"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6) наименование или фамилию, имя, отчество (при наличии) и адрес регистрации и фактического места жительства лица, осуществляющего обработку персональных данных по поручению Общества, если обработка будет поручена такому лицу; </w:t>
      </w:r>
    </w:p>
    <w:p w14:paraId="227A1A41"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7) перечень действий с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на совершение которых дается согласие, общее описание используемых Обществом способов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w:t>
      </w:r>
    </w:p>
    <w:p w14:paraId="414DE2CA"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8) срок, в течение которого действует согласие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а также способ его отзыва, если иное не установлено федеральным законом; </w:t>
      </w:r>
    </w:p>
    <w:p w14:paraId="64023B8B"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9) подпись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w:t>
      </w:r>
    </w:p>
    <w:p w14:paraId="28E0623D" w14:textId="1842F7A9"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10) дата подписания согласия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w:t>
      </w:r>
    </w:p>
    <w:p w14:paraId="144509AD" w14:textId="66271346"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5.5. Общество получает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непосредственно от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или его законных представителей, имеющих на то соответствующие полномочия. </w:t>
      </w:r>
    </w:p>
    <w:p w14:paraId="4CA9339A" w14:textId="6D7781ED"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5.6. Сотрудники Общества обязаны разъяснять субъектам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юридические последствия отказа предоставить свои </w:t>
      </w:r>
      <w:proofErr w:type="spellStart"/>
      <w:r w:rsidRPr="007A63C8">
        <w:rPr>
          <w:rFonts w:ascii="Times New Roman" w:hAnsi="Times New Roman" w:cs="Times New Roman"/>
        </w:rPr>
        <w:t>ПДн</w:t>
      </w:r>
      <w:proofErr w:type="spellEnd"/>
      <w:r w:rsidRPr="007A63C8">
        <w:rPr>
          <w:rFonts w:ascii="Times New Roman" w:hAnsi="Times New Roman" w:cs="Times New Roman"/>
        </w:rPr>
        <w:t>. </w:t>
      </w:r>
    </w:p>
    <w:p w14:paraId="72C9AD00" w14:textId="1BE2F2D4" w:rsidR="007A63C8" w:rsidRPr="007A63C8" w:rsidRDefault="007A63C8" w:rsidP="007A63C8">
      <w:pPr>
        <w:jc w:val="both"/>
        <w:rPr>
          <w:rFonts w:ascii="Times New Roman" w:hAnsi="Times New Roman" w:cs="Times New Roman"/>
        </w:rPr>
      </w:pPr>
      <w:r w:rsidRPr="007A63C8">
        <w:rPr>
          <w:rFonts w:ascii="Times New Roman" w:hAnsi="Times New Roman" w:cs="Times New Roman"/>
        </w:rPr>
        <w:t>5.7. В Обществе запрещается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биометрических персональных данных, без письменного согласия субъекта персональных данных на обработку специальных категорий персональных данных. </w:t>
      </w:r>
    </w:p>
    <w:p w14:paraId="75EDA57A" w14:textId="14D4633B"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5.8. Персональные данные не могут быть использованы в целях причинения имущественного и морального вреда субъекту </w:t>
      </w:r>
      <w:proofErr w:type="spellStart"/>
      <w:r w:rsidRPr="007A63C8">
        <w:rPr>
          <w:rFonts w:ascii="Times New Roman" w:hAnsi="Times New Roman" w:cs="Times New Roman"/>
        </w:rPr>
        <w:t>ПДн</w:t>
      </w:r>
      <w:proofErr w:type="spellEnd"/>
      <w:r w:rsidRPr="007A63C8">
        <w:rPr>
          <w:rFonts w:ascii="Times New Roman" w:hAnsi="Times New Roman" w:cs="Times New Roman"/>
        </w:rPr>
        <w:t>, затруднения реализации его прав и свобод. </w:t>
      </w:r>
    </w:p>
    <w:p w14:paraId="3FFFF691" w14:textId="2C3D37F4" w:rsidR="007A63C8" w:rsidRPr="007A63C8" w:rsidRDefault="007A63C8" w:rsidP="007A63C8">
      <w:pPr>
        <w:jc w:val="both"/>
        <w:rPr>
          <w:rFonts w:ascii="Times New Roman" w:hAnsi="Times New Roman" w:cs="Times New Roman"/>
        </w:rPr>
      </w:pPr>
      <w:r w:rsidRPr="007A63C8">
        <w:rPr>
          <w:rFonts w:ascii="Times New Roman" w:hAnsi="Times New Roman" w:cs="Times New Roman"/>
        </w:rPr>
        <w:t>5.9. Обработка персональных данных, в целях предусмотренных настоящим Положением, осуществляется с использованием средств автоматизации.</w:t>
      </w:r>
    </w:p>
    <w:p w14:paraId="5B52A2B8" w14:textId="444CA1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5.10. Общество вправе поручить обработку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другому лицу с согласия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если иное не предусмотрено федеральным законом, на основании заключаемого с этим лицом договора, либо </w:t>
      </w:r>
      <w:r w:rsidRPr="007A63C8">
        <w:rPr>
          <w:rFonts w:ascii="Times New Roman" w:hAnsi="Times New Roman" w:cs="Times New Roman"/>
        </w:rPr>
        <w:lastRenderedPageBreak/>
        <w:t>путем принятия государственным или муниципальным органом соответствующего акта. Лицо, осуществляющее обработку персональных данных по поручению Общества, обязано соблюдать принципы и правила обработки персональных данных, предусмотренные Федеральным законом от 27.07.2006 года № 152-ФЗ «О персональных данных». В поручении Общества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от 27.07.2006 года № 152-ФЗ «О персональных данных». </w:t>
      </w:r>
    </w:p>
    <w:p w14:paraId="0DB5499A" w14:textId="54EBC393" w:rsidR="007A63C8" w:rsidRPr="007A63C8" w:rsidRDefault="007A63C8" w:rsidP="007A63C8">
      <w:pPr>
        <w:jc w:val="both"/>
        <w:rPr>
          <w:rFonts w:ascii="Times New Roman" w:hAnsi="Times New Roman" w:cs="Times New Roman"/>
        </w:rPr>
      </w:pPr>
      <w:r w:rsidRPr="007A63C8">
        <w:rPr>
          <w:rFonts w:ascii="Times New Roman" w:hAnsi="Times New Roman" w:cs="Times New Roman"/>
        </w:rPr>
        <w:t>5.11. В случае, если Общество поручает обработку персональных данных другому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 </w:t>
      </w:r>
    </w:p>
    <w:p w14:paraId="57D33D8D" w14:textId="275DC7F4" w:rsidR="007A63C8" w:rsidRPr="007A63C8" w:rsidRDefault="007A63C8" w:rsidP="007A63C8">
      <w:pPr>
        <w:jc w:val="both"/>
        <w:rPr>
          <w:rFonts w:ascii="Times New Roman" w:hAnsi="Times New Roman" w:cs="Times New Roman"/>
        </w:rPr>
      </w:pPr>
      <w:r w:rsidRPr="007A63C8">
        <w:rPr>
          <w:rFonts w:ascii="Times New Roman" w:hAnsi="Times New Roman" w:cs="Times New Roman"/>
        </w:rPr>
        <w:t>5.12. В Обществе не осуществляется обработка биометрических персональных данных, трансграничная передача персональных данных.</w:t>
      </w:r>
    </w:p>
    <w:p w14:paraId="70956890" w14:textId="4A7FEDD8"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6. Срок обработки и хранения персональных данных.</w:t>
      </w:r>
    </w:p>
    <w:p w14:paraId="63A806BC" w14:textId="5BF902AE"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6.1. Период обработки и хранения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определяется в соответствии с Федеральным законом от 27.07.2006 года № 152-ФЗ «О персональных данных». </w:t>
      </w:r>
    </w:p>
    <w:p w14:paraId="55631272" w14:textId="728B290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6.2. Обработка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начинается с момента поступления персональных данных в информационную систему персональных данных и прекращается:</w:t>
      </w:r>
    </w:p>
    <w:p w14:paraId="54C787B7"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в случае выявления неправомерных действий с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срок, не превышающий трех рабочих дней с даты такого выявления, Общество устраняет допущенные нарушения. В случае невозможности устранения допущенных нарушений Общество в срок, не превышающий трех рабочих дней с даты выявления неправомерности действий с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уничтожает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Об устранении допущенных нарушений или об уничтожении персональных данных Общество уведомляет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w:t>
      </w:r>
      <w:proofErr w:type="spellStart"/>
      <w:r w:rsidRPr="007A63C8">
        <w:rPr>
          <w:rFonts w:ascii="Times New Roman" w:hAnsi="Times New Roman" w:cs="Times New Roman"/>
        </w:rPr>
        <w:t>ПДн</w:t>
      </w:r>
      <w:proofErr w:type="spellEnd"/>
      <w:r w:rsidRPr="007A63C8">
        <w:rPr>
          <w:rFonts w:ascii="Times New Roman" w:hAnsi="Times New Roman" w:cs="Times New Roman"/>
        </w:rPr>
        <w:t>, Общество уведомляет также указанный орган;</w:t>
      </w:r>
    </w:p>
    <w:p w14:paraId="05AE4B5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в случае достижения цели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или в случае утраты необходимости в достижении этих целей, если иное не предусмотрено действующим законодательством, Общество незамедлительно прекращает обработку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 уничтожает соответствующие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срок, не превышающий трех рабочих дней с даты достижения цели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 уведомляет об этом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или его законного представителя, а в случае, если обращение или запрос были направлены уполномоченным органом по защите прав субъектов </w:t>
      </w:r>
      <w:proofErr w:type="spellStart"/>
      <w:r w:rsidRPr="007A63C8">
        <w:rPr>
          <w:rFonts w:ascii="Times New Roman" w:hAnsi="Times New Roman" w:cs="Times New Roman"/>
        </w:rPr>
        <w:t>ПДн</w:t>
      </w:r>
      <w:proofErr w:type="spellEnd"/>
      <w:r w:rsidRPr="007A63C8">
        <w:rPr>
          <w:rFonts w:ascii="Times New Roman" w:hAnsi="Times New Roman" w:cs="Times New Roman"/>
        </w:rPr>
        <w:t>, Общество уведомляет также указанный орган;</w:t>
      </w:r>
    </w:p>
    <w:p w14:paraId="0A8C92D0"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в случае отзыва субъектом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согласия на обработку его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Общество прекращает обработку персональных данных и в случае, если сохранение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не требуется для целей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уничтожает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срок, не превышающий трех рабочих дней с даты поступления указанного отзыва. Об уничтожении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Общество уведомляет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w:t>
      </w:r>
    </w:p>
    <w:p w14:paraId="4DE8D901"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случае прекращения деятельности Общества как юридического лица. </w:t>
      </w:r>
    </w:p>
    <w:p w14:paraId="78D9D1FA"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6.3. Сведения о субъектах </w:t>
      </w:r>
      <w:proofErr w:type="spellStart"/>
      <w:r w:rsidRPr="007A63C8">
        <w:rPr>
          <w:rFonts w:ascii="Times New Roman" w:hAnsi="Times New Roman" w:cs="Times New Roman"/>
        </w:rPr>
        <w:t>ПДн</w:t>
      </w:r>
      <w:proofErr w:type="spellEnd"/>
      <w:r w:rsidRPr="007A63C8">
        <w:rPr>
          <w:rFonts w:ascii="Times New Roman" w:hAnsi="Times New Roman" w:cs="Times New Roman"/>
        </w:rPr>
        <w:t>, обрабатываемых в Обществе, хранятся на арендуемом Обществом сервере. Юридическое лицо, предоставляемое сервер в аренду - Публичное акционерное общество «Ростелеком» (ПАО "РОСТЕЛЕКОМ", Нижегородский филиал), ИНН/КПП: 7707049388/526043002. Адрес местоположения арендуемого сервера – г. Москва, ул. Бутлерова, 7.</w:t>
      </w:r>
    </w:p>
    <w:p w14:paraId="5759631F"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w:t>
      </w:r>
    </w:p>
    <w:p w14:paraId="7D0C6CC4" w14:textId="44A5EB66"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 xml:space="preserve">6.4. Хранение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происходит в порядке, исключающем их утрату или неправомерное использование. </w:t>
      </w:r>
    </w:p>
    <w:p w14:paraId="2F0F9973" w14:textId="59E1EF40"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6.5. Хранение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осуществляется в форме, позволяющей определить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не дольше, чем этого требуют цели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если срок хранения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не установлен федеральным законом или договором, стороной, по которой является субъект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Обрабатываемые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 </w:t>
      </w:r>
    </w:p>
    <w:p w14:paraId="05A457C7" w14:textId="7C4464F1" w:rsidR="007A63C8" w:rsidRPr="007A63C8" w:rsidRDefault="007A63C8" w:rsidP="007A63C8">
      <w:pPr>
        <w:jc w:val="both"/>
        <w:rPr>
          <w:rFonts w:ascii="Times New Roman" w:hAnsi="Times New Roman" w:cs="Times New Roman"/>
        </w:rPr>
      </w:pPr>
      <w:r w:rsidRPr="007A63C8">
        <w:rPr>
          <w:rFonts w:ascii="Times New Roman" w:hAnsi="Times New Roman" w:cs="Times New Roman"/>
        </w:rPr>
        <w:t>6.6. В случае реорганизации или ликвидации Общества учет и сохранность документов, порядок передачи их на государственное хранение осуществляется по правилам, предусмотренным законодательством РФ.</w:t>
      </w:r>
    </w:p>
    <w:p w14:paraId="77137AEA" w14:textId="6F494824" w:rsidR="007A63C8" w:rsidRPr="007A63C8" w:rsidRDefault="007A63C8" w:rsidP="007A63C8">
      <w:pPr>
        <w:jc w:val="both"/>
        <w:rPr>
          <w:rFonts w:ascii="Times New Roman" w:hAnsi="Times New Roman" w:cs="Times New Roman"/>
        </w:rPr>
      </w:pPr>
      <w:r w:rsidRPr="007A63C8">
        <w:rPr>
          <w:rFonts w:ascii="Times New Roman" w:hAnsi="Times New Roman" w:cs="Times New Roman"/>
        </w:rPr>
        <w:t>6.7. Хранение данных в электронном виде.</w:t>
      </w:r>
    </w:p>
    <w:p w14:paraId="005763DC" w14:textId="5ADB1E7E"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6.7.1. Хранение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электронном виде осуществляется на серверах и/или иной инфраструктуры, удовлетворяющей требованию Федерального закона.</w:t>
      </w:r>
    </w:p>
    <w:p w14:paraId="651433E5" w14:textId="27A980B4"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6.7.1. Общество назначает ответственное лицо за организацию обработки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электронном виде (далее - администрация информационной системы).</w:t>
      </w:r>
    </w:p>
    <w:p w14:paraId="50887DE5" w14:textId="24646A6F"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6.7.2. Администрация информационной системы принимает необходимые организационные и технические меры для защиты персональных данных в электронном виде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3EC65FEA" w14:textId="1D0BA84F"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7. Передача персональных данных.</w:t>
      </w:r>
    </w:p>
    <w:p w14:paraId="36015D58" w14:textId="58D977D2"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7.1. Общество не предоставляет и не раскрывает сведения, содержащие персональные данные субъектов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третьим лицам без их письменного согласия, за исключением случаев, когда это необходимо в целях предупреждения угрозы жизни и здоровью, а также в случаях, установленных действующим законодательством.</w:t>
      </w:r>
    </w:p>
    <w:p w14:paraId="19B86325" w14:textId="27DF91EE"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7.2. Персональные данные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без его согласия могут быть переданы:</w:t>
      </w:r>
    </w:p>
    <w:p w14:paraId="51C04773"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судебные органы в связи с осуществлением правосудия;</w:t>
      </w:r>
    </w:p>
    <w:p w14:paraId="5881EBC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органы государственной безопасности;</w:t>
      </w:r>
    </w:p>
    <w:p w14:paraId="0B3F2BC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органы прокуратуры;</w:t>
      </w:r>
    </w:p>
    <w:p w14:paraId="118030A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органы полиции;</w:t>
      </w:r>
    </w:p>
    <w:p w14:paraId="7DD6BCE5"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следственные органы;</w:t>
      </w:r>
    </w:p>
    <w:p w14:paraId="1B75E057" w14:textId="3590C613" w:rsidR="007A63C8" w:rsidRPr="007A63C8" w:rsidRDefault="007A63C8" w:rsidP="007A63C8">
      <w:pPr>
        <w:jc w:val="both"/>
        <w:rPr>
          <w:rFonts w:ascii="Times New Roman" w:hAnsi="Times New Roman" w:cs="Times New Roman"/>
        </w:rPr>
      </w:pPr>
      <w:r w:rsidRPr="007A63C8">
        <w:rPr>
          <w:rFonts w:ascii="Times New Roman" w:hAnsi="Times New Roman" w:cs="Times New Roman"/>
        </w:rPr>
        <w:t>- в иные органы и организации в случаях, установленных действующим законодательством.</w:t>
      </w:r>
    </w:p>
    <w:p w14:paraId="7E0801E8" w14:textId="6F3689CA"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8. Порядок уничтожения персональных данных.</w:t>
      </w:r>
    </w:p>
    <w:p w14:paraId="2D1ED4A9" w14:textId="2DAC00BB"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8.1. Ответственными за уничтожение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являются уполномоченные лица, назначаемые приказом генерального директора Общества. Для каждого структурного подразделения Общества (которое участвует в обработке персональных данных) назначается свое ответственное лицо для уничтожения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данном структурном подразделении. </w:t>
      </w:r>
    </w:p>
    <w:p w14:paraId="7EB3B875" w14:textId="621B213F"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8.2. При наступлении любого из событий, повлекших необходимость уничтожения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лица ответственные за организацию уничтожения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обязаны:</w:t>
      </w:r>
    </w:p>
    <w:p w14:paraId="4FB8539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установить перечень, тип, наименование, реквизиты и другие данные носителей, на которых находятся </w:t>
      </w:r>
      <w:proofErr w:type="spellStart"/>
      <w:r w:rsidRPr="007A63C8">
        <w:rPr>
          <w:rFonts w:ascii="Times New Roman" w:hAnsi="Times New Roman" w:cs="Times New Roman"/>
        </w:rPr>
        <w:t>ПДн</w:t>
      </w:r>
      <w:proofErr w:type="spellEnd"/>
      <w:r w:rsidRPr="007A63C8">
        <w:rPr>
          <w:rFonts w:ascii="Times New Roman" w:hAnsi="Times New Roman" w:cs="Times New Roman"/>
        </w:rPr>
        <w:t>, подлежащие уничтожению;</w:t>
      </w:r>
    </w:p>
    <w:p w14:paraId="6D6BC80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определить технологию (прием, способ) уничтожения </w:t>
      </w:r>
      <w:proofErr w:type="spellStart"/>
      <w:r w:rsidRPr="007A63C8">
        <w:rPr>
          <w:rFonts w:ascii="Times New Roman" w:hAnsi="Times New Roman" w:cs="Times New Roman"/>
        </w:rPr>
        <w:t>ПДн</w:t>
      </w:r>
      <w:proofErr w:type="spellEnd"/>
      <w:r w:rsidRPr="007A63C8">
        <w:rPr>
          <w:rFonts w:ascii="Times New Roman" w:hAnsi="Times New Roman" w:cs="Times New Roman"/>
        </w:rPr>
        <w:t>;</w:t>
      </w:r>
    </w:p>
    <w:p w14:paraId="5AE6B91F"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 xml:space="preserve">- определить технические (материальные, программные и иные) средства, посредством которых будет произведено уничтожение </w:t>
      </w:r>
      <w:proofErr w:type="spellStart"/>
      <w:r w:rsidRPr="007A63C8">
        <w:rPr>
          <w:rFonts w:ascii="Times New Roman" w:hAnsi="Times New Roman" w:cs="Times New Roman"/>
        </w:rPr>
        <w:t>ПДн</w:t>
      </w:r>
      <w:proofErr w:type="spellEnd"/>
      <w:r w:rsidRPr="007A63C8">
        <w:rPr>
          <w:rFonts w:ascii="Times New Roman" w:hAnsi="Times New Roman" w:cs="Times New Roman"/>
        </w:rPr>
        <w:t>;</w:t>
      </w:r>
    </w:p>
    <w:p w14:paraId="6058B3CD"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направить на имя генерального директора служебную записку с информацией о том, какие </w:t>
      </w:r>
      <w:proofErr w:type="spellStart"/>
      <w:r w:rsidRPr="007A63C8">
        <w:rPr>
          <w:rFonts w:ascii="Times New Roman" w:hAnsi="Times New Roman" w:cs="Times New Roman"/>
        </w:rPr>
        <w:t>ПДн</w:t>
      </w:r>
      <w:proofErr w:type="spellEnd"/>
      <w:r w:rsidRPr="007A63C8">
        <w:rPr>
          <w:rFonts w:ascii="Times New Roman" w:hAnsi="Times New Roman" w:cs="Times New Roman"/>
        </w:rPr>
        <w:t>, каким способом и в какие сроки подлежать уничтожению;</w:t>
      </w:r>
    </w:p>
    <w:p w14:paraId="45F69BA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в течение следующего рабочего дня следующего за днем визирования служебной записки генеральным директором Общества принять меры к уничтожению </w:t>
      </w:r>
      <w:proofErr w:type="spellStart"/>
      <w:r w:rsidRPr="007A63C8">
        <w:rPr>
          <w:rFonts w:ascii="Times New Roman" w:hAnsi="Times New Roman" w:cs="Times New Roman"/>
        </w:rPr>
        <w:t>ПДн</w:t>
      </w:r>
      <w:proofErr w:type="spellEnd"/>
      <w:r w:rsidRPr="007A63C8">
        <w:rPr>
          <w:rFonts w:ascii="Times New Roman" w:hAnsi="Times New Roman" w:cs="Times New Roman"/>
        </w:rPr>
        <w:t>;</w:t>
      </w:r>
    </w:p>
    <w:p w14:paraId="20BD7FBA"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оформить соответствующий Акт об уничтожении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(и/или материальных носителей </w:t>
      </w:r>
      <w:proofErr w:type="spellStart"/>
      <w:r w:rsidRPr="007A63C8">
        <w:rPr>
          <w:rFonts w:ascii="Times New Roman" w:hAnsi="Times New Roman" w:cs="Times New Roman"/>
        </w:rPr>
        <w:t>ПДн</w:t>
      </w:r>
      <w:proofErr w:type="spellEnd"/>
      <w:r w:rsidRPr="007A63C8">
        <w:rPr>
          <w:rFonts w:ascii="Times New Roman" w:hAnsi="Times New Roman" w:cs="Times New Roman"/>
        </w:rPr>
        <w:t>) и представить данный Акт на подпись генеральному директору Общества.</w:t>
      </w:r>
    </w:p>
    <w:p w14:paraId="5EF27072" w14:textId="71ECB973"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 в предусмотренных, настоящей Политикой случаях уведомить об уничтожении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субъекта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и/или уполномоченный орган.</w:t>
      </w:r>
    </w:p>
    <w:p w14:paraId="0400BE2C" w14:textId="30E938EE"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9. Права субъекта персональных данных.</w:t>
      </w:r>
    </w:p>
    <w:p w14:paraId="3F606196" w14:textId="08C315D1" w:rsidR="007A63C8" w:rsidRPr="007A63C8" w:rsidRDefault="007A63C8" w:rsidP="007A63C8">
      <w:pPr>
        <w:jc w:val="both"/>
        <w:rPr>
          <w:rFonts w:ascii="Times New Roman" w:hAnsi="Times New Roman" w:cs="Times New Roman"/>
        </w:rPr>
      </w:pPr>
      <w:r w:rsidRPr="007A63C8">
        <w:rPr>
          <w:rFonts w:ascii="Times New Roman" w:hAnsi="Times New Roman" w:cs="Times New Roman"/>
        </w:rPr>
        <w:t>9.1. Субъект персональных данных имеет право на получение информации, касающейся обработки его персональных данных, в том числе содержащей: </w:t>
      </w:r>
    </w:p>
    <w:p w14:paraId="6F8C837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1) подтверждение факта обработки персональных данных Обществом; </w:t>
      </w:r>
    </w:p>
    <w:p w14:paraId="7C9C7379"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2) правовые основания и цели обработки персональных данных; </w:t>
      </w:r>
    </w:p>
    <w:p w14:paraId="1906E3EB"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3) цели и применяемые Обществом способы обработки персональных данных; </w:t>
      </w:r>
    </w:p>
    <w:p w14:paraId="386264B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4) наименование и место нахождения оператора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действующего законодательства; </w:t>
      </w:r>
    </w:p>
    <w:p w14:paraId="31BDCE97"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14:paraId="59AB4D19"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6) сроки обработки персональных данных, в том числе сроки их хранения; </w:t>
      </w:r>
    </w:p>
    <w:p w14:paraId="1BB9948C"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7) порядок осуществления субъектом персональных данных прав, предусмотренных действующим законодательством; </w:t>
      </w:r>
    </w:p>
    <w:p w14:paraId="398477E1"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8) информацию об осуществленной или о предполагаемой трансграничной передаче данных;</w:t>
      </w:r>
    </w:p>
    <w:p w14:paraId="29F7D55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9) наименование или фамилию, имя, отчество (при наличии) и адрес регистрации, фактического места жительства лица или нахождения оператора, осуществляющего обработку персональных данных по поручению Общества; </w:t>
      </w:r>
    </w:p>
    <w:p w14:paraId="2807D649" w14:textId="1778B897" w:rsidR="007A63C8" w:rsidRPr="007A63C8" w:rsidRDefault="007A63C8" w:rsidP="007A63C8">
      <w:pPr>
        <w:jc w:val="both"/>
        <w:rPr>
          <w:rFonts w:ascii="Times New Roman" w:hAnsi="Times New Roman" w:cs="Times New Roman"/>
        </w:rPr>
      </w:pPr>
      <w:r w:rsidRPr="007A63C8">
        <w:rPr>
          <w:rFonts w:ascii="Times New Roman" w:hAnsi="Times New Roman" w:cs="Times New Roman"/>
        </w:rPr>
        <w:t>10) иные сведения, предусмотренные действующим законодательством. </w:t>
      </w:r>
    </w:p>
    <w:p w14:paraId="5AF44DB2" w14:textId="6D51CF26" w:rsidR="007A63C8" w:rsidRPr="007A63C8" w:rsidRDefault="007A63C8" w:rsidP="007A63C8">
      <w:pPr>
        <w:jc w:val="both"/>
        <w:rPr>
          <w:rFonts w:ascii="Times New Roman" w:hAnsi="Times New Roman" w:cs="Times New Roman"/>
        </w:rPr>
      </w:pPr>
      <w:r w:rsidRPr="007A63C8">
        <w:rPr>
          <w:rFonts w:ascii="Times New Roman" w:hAnsi="Times New Roman" w:cs="Times New Roman"/>
        </w:rPr>
        <w:t>9.2. Право субъекта персональных данных на доступ к его персональным данным может быть ограничено в соответствии с действующим законодательством, в том числе если: </w:t>
      </w:r>
    </w:p>
    <w:p w14:paraId="69559E1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 </w:t>
      </w:r>
    </w:p>
    <w:p w14:paraId="149E14C6"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w:t>
      </w:r>
      <w:r w:rsidRPr="007A63C8">
        <w:rPr>
          <w:rFonts w:ascii="Times New Roman" w:hAnsi="Times New Roman" w:cs="Times New Roman"/>
        </w:rPr>
        <w:lastRenderedPageBreak/>
        <w:t>если допускается ознакомление подозреваемого или обвиняемого с такими персональными данными; </w:t>
      </w:r>
    </w:p>
    <w:p w14:paraId="0F8FA98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w:t>
      </w:r>
    </w:p>
    <w:p w14:paraId="156853DA"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4) доступ субъекта персональных данных к его персональным данным нарушает права и законные интересы третьих лиц; </w:t>
      </w:r>
    </w:p>
    <w:p w14:paraId="78CE5D41" w14:textId="61BD01C8" w:rsidR="007A63C8" w:rsidRPr="007A63C8" w:rsidRDefault="007A63C8" w:rsidP="007A63C8">
      <w:pPr>
        <w:jc w:val="both"/>
        <w:rPr>
          <w:rFonts w:ascii="Times New Roman" w:hAnsi="Times New Roman" w:cs="Times New Roman"/>
        </w:rPr>
      </w:pPr>
      <w:r w:rsidRPr="007A63C8">
        <w:rPr>
          <w:rFonts w:ascii="Times New Roman" w:hAnsi="Times New Roman" w:cs="Times New Roman"/>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AC80AB0" w14:textId="5DDCCBB3" w:rsidR="007A63C8" w:rsidRPr="007A63C8" w:rsidRDefault="007A63C8" w:rsidP="007A63C8">
      <w:pPr>
        <w:jc w:val="both"/>
        <w:rPr>
          <w:rFonts w:ascii="Times New Roman" w:hAnsi="Times New Roman" w:cs="Times New Roman"/>
        </w:rPr>
      </w:pPr>
      <w:r w:rsidRPr="007A63C8">
        <w:rPr>
          <w:rFonts w:ascii="Times New Roman" w:hAnsi="Times New Roman" w:cs="Times New Roman"/>
        </w:rPr>
        <w:t>9.3. Сведения, указанные в п. 9.1. настоящей Политики, должны быть предоставлены субъекту персональных данных Обществом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p>
    <w:p w14:paraId="49717A86" w14:textId="082894FE" w:rsidR="007A63C8" w:rsidRPr="007A63C8" w:rsidRDefault="007A63C8" w:rsidP="007A63C8">
      <w:pPr>
        <w:jc w:val="both"/>
        <w:rPr>
          <w:rFonts w:ascii="Times New Roman" w:hAnsi="Times New Roman" w:cs="Times New Roman"/>
        </w:rPr>
      </w:pPr>
      <w:r w:rsidRPr="007A63C8">
        <w:rPr>
          <w:rFonts w:ascii="Times New Roman" w:hAnsi="Times New Roman" w:cs="Times New Roman"/>
        </w:rPr>
        <w:t>9.4. Сведения, указанные в п. 9.1. настоящей Политики, предоставляются субъекту персональных данных или его представителю Обществом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Обществом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Обществом, подпись субъекта персональных данных или его представителя. </w:t>
      </w:r>
    </w:p>
    <w:p w14:paraId="4EC734CF" w14:textId="4F7019A1" w:rsidR="007A63C8" w:rsidRPr="007A63C8" w:rsidRDefault="007A63C8" w:rsidP="007A63C8">
      <w:pPr>
        <w:jc w:val="both"/>
        <w:rPr>
          <w:rFonts w:ascii="Times New Roman" w:hAnsi="Times New Roman" w:cs="Times New Roman"/>
        </w:rPr>
      </w:pPr>
      <w:r w:rsidRPr="007A63C8">
        <w:rPr>
          <w:rFonts w:ascii="Times New Roman" w:hAnsi="Times New Roman" w:cs="Times New Roman"/>
        </w:rPr>
        <w:t>9.5. В случае, если сведения, указанные в п. 9.1. настоящей 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лично обратиться повторно в Общество или направить в Общество повторный запрос в целях получения сведений, указанных в п. 9.1.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законами, принятым в соответствии с ними нормативными правовыми актами или договором, стороной которого либо выгодоприобретателем или поручителем по которому является субъект персональных данных. </w:t>
      </w:r>
    </w:p>
    <w:p w14:paraId="3684F58E" w14:textId="3B4B3024" w:rsidR="007A63C8" w:rsidRPr="007A63C8" w:rsidRDefault="007A63C8" w:rsidP="007A63C8">
      <w:pPr>
        <w:jc w:val="both"/>
        <w:rPr>
          <w:rFonts w:ascii="Times New Roman" w:hAnsi="Times New Roman" w:cs="Times New Roman"/>
        </w:rPr>
      </w:pPr>
      <w:r w:rsidRPr="007A63C8">
        <w:rPr>
          <w:rFonts w:ascii="Times New Roman" w:hAnsi="Times New Roman" w:cs="Times New Roman"/>
        </w:rPr>
        <w:t>9.6. Субъект персональных данных вправе обратиться повторно в Общество или направить Обществу повторный запрос в целях получения сведений, указанных в п. 9.1. настоящей Политики, а также в целях ознакомления с обрабатываемыми персональными данными до истечения срока, указанного в п. 9.5. настоящей Политике,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9.4. настоящей Политике, должен содержать обоснование направления повторного запроса. </w:t>
      </w:r>
    </w:p>
    <w:p w14:paraId="25CD0BE0"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9.7. Общество вправе отказать субъекту персональных данных в выполнении повторного запроса, не соответствующего условиям, настоящей Политике. Такой отказ должен быть мотивированным. Обязанность представления доказательств обоснованности отказа в выполнении повторного запроса лежит на Обществе. </w:t>
      </w:r>
    </w:p>
    <w:p w14:paraId="464D4832"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w:t>
      </w:r>
    </w:p>
    <w:p w14:paraId="7130C2B2" w14:textId="02FC6766" w:rsidR="007A63C8" w:rsidRPr="007A63C8" w:rsidRDefault="007A63C8" w:rsidP="007A63C8">
      <w:pPr>
        <w:jc w:val="both"/>
        <w:rPr>
          <w:rFonts w:ascii="Times New Roman" w:hAnsi="Times New Roman" w:cs="Times New Roman"/>
        </w:rPr>
      </w:pPr>
      <w:r w:rsidRPr="007A63C8">
        <w:rPr>
          <w:rFonts w:ascii="Times New Roman" w:hAnsi="Times New Roman" w:cs="Times New Roman"/>
        </w:rPr>
        <w:lastRenderedPageBreak/>
        <w:t>9.8. Субъект персональных данных имеет право на получение сведений, указанных в п.9.1 настоящей Политики.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4663539" w14:textId="22117EEE"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9.9. Согласие на обработку персональных данных может быть отозвано путем подачи в Общество соответствующего письменного заявления не менее чем за 30 (тридцать) календарных дней до момента отзыва согласия. Заявление об отзыве согласия подается лично субъектом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или его законным представителем с предоставлением документов, удостоверяющих личность и доверенности, оформленной в установленном законом порядке. В случае удовлетворения заявления Общество прекращает обработку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В случае отзыва согласия на обработку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Общество вправе продолжать обрабатывать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 «О персональных данных».</w:t>
      </w:r>
    </w:p>
    <w:p w14:paraId="08050539" w14:textId="08B81DFF"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9.10. Обращения (запросы, заявления) субъектов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фиксируются в журнале учета обращений </w:t>
      </w:r>
      <w:proofErr w:type="spellStart"/>
      <w:r w:rsidRPr="007A63C8">
        <w:rPr>
          <w:rFonts w:ascii="Times New Roman" w:hAnsi="Times New Roman" w:cs="Times New Roman"/>
        </w:rPr>
        <w:t>ПДн</w:t>
      </w:r>
      <w:proofErr w:type="spellEnd"/>
      <w:r w:rsidRPr="007A63C8">
        <w:rPr>
          <w:rFonts w:ascii="Times New Roman" w:hAnsi="Times New Roman" w:cs="Times New Roman"/>
        </w:rPr>
        <w:t xml:space="preserve">. Ответы на обращения (запросы, заявления) субъектов ПДН хранятся в течение 1 (одного) года с момента его направления (вручения) субъекту </w:t>
      </w:r>
      <w:proofErr w:type="spellStart"/>
      <w:r w:rsidRPr="007A63C8">
        <w:rPr>
          <w:rFonts w:ascii="Times New Roman" w:hAnsi="Times New Roman" w:cs="Times New Roman"/>
        </w:rPr>
        <w:t>ПДн</w:t>
      </w:r>
      <w:proofErr w:type="spellEnd"/>
      <w:r w:rsidRPr="007A63C8">
        <w:rPr>
          <w:rFonts w:ascii="Times New Roman" w:hAnsi="Times New Roman" w:cs="Times New Roman"/>
        </w:rPr>
        <w:t>. Журнал ведется в электронной форме.</w:t>
      </w:r>
    </w:p>
    <w:p w14:paraId="568CD9A1" w14:textId="72D401C2"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10. Обязанности Общества при работе с персональными данными.</w:t>
      </w:r>
    </w:p>
    <w:p w14:paraId="4FFED231" w14:textId="22CC094A" w:rsidR="007A63C8" w:rsidRPr="007A63C8" w:rsidRDefault="007A63C8" w:rsidP="007A63C8">
      <w:pPr>
        <w:jc w:val="both"/>
        <w:rPr>
          <w:rFonts w:ascii="Times New Roman" w:hAnsi="Times New Roman" w:cs="Times New Roman"/>
        </w:rPr>
      </w:pPr>
      <w:r w:rsidRPr="007A63C8">
        <w:rPr>
          <w:rFonts w:ascii="Times New Roman" w:hAnsi="Times New Roman" w:cs="Times New Roman"/>
        </w:rPr>
        <w:t>10.1. При сборе персональных данных Общество обязано предоставить субъекту персональных данных по его просьбе информацию, предусмотренную настоящей Политикой. </w:t>
      </w:r>
    </w:p>
    <w:p w14:paraId="0E821864" w14:textId="29D1C8B8" w:rsidR="007A63C8" w:rsidRPr="007A63C8" w:rsidRDefault="007A63C8" w:rsidP="007A63C8">
      <w:pPr>
        <w:jc w:val="both"/>
        <w:rPr>
          <w:rFonts w:ascii="Times New Roman" w:hAnsi="Times New Roman" w:cs="Times New Roman"/>
        </w:rPr>
      </w:pPr>
      <w:r w:rsidRPr="007A63C8">
        <w:rPr>
          <w:rFonts w:ascii="Times New Roman" w:hAnsi="Times New Roman" w:cs="Times New Roman"/>
        </w:rPr>
        <w:t>10.2. Если предоставление персональных данных является обязательным в соответствии с федеральным законом, Общество обязано разъяснить субъекту персональных данных юридические последствия отказа предоставить его персональные данные. </w:t>
      </w:r>
    </w:p>
    <w:p w14:paraId="6A897F0E" w14:textId="66E8F2FF" w:rsidR="007A63C8" w:rsidRPr="007A63C8" w:rsidRDefault="007A63C8" w:rsidP="007A63C8">
      <w:pPr>
        <w:jc w:val="both"/>
        <w:rPr>
          <w:rFonts w:ascii="Times New Roman" w:hAnsi="Times New Roman" w:cs="Times New Roman"/>
        </w:rPr>
      </w:pPr>
      <w:r w:rsidRPr="007A63C8">
        <w:rPr>
          <w:rFonts w:ascii="Times New Roman" w:hAnsi="Times New Roman" w:cs="Times New Roman"/>
        </w:rPr>
        <w:t>10.3. Если персональные данные получены не от субъекта персональных данных, Общество, за исключением случаев, предусмотренных частью 4 ст. 18 Федерального закона и п. 10.4 настоящей Политики, до начала обработки таких персональных данных обязан предоставить субъекту персональных данных следующую информацию: </w:t>
      </w:r>
    </w:p>
    <w:p w14:paraId="37DC2390"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1) наименование либо фамилия, имя, отчество и адрес Общества или его представителя; </w:t>
      </w:r>
    </w:p>
    <w:p w14:paraId="134D1F3C"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2) цель обработки персональных данных и ее правовое основание; </w:t>
      </w:r>
    </w:p>
    <w:p w14:paraId="10B4050F"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3) предполагаемые пользователи персональных данных; </w:t>
      </w:r>
    </w:p>
    <w:p w14:paraId="6532D621"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4) установленные права субъекта персональных данных; </w:t>
      </w:r>
    </w:p>
    <w:p w14:paraId="40FFDE63" w14:textId="67372502" w:rsidR="007A63C8" w:rsidRPr="007A63C8" w:rsidRDefault="007A63C8" w:rsidP="007A63C8">
      <w:pPr>
        <w:jc w:val="both"/>
        <w:rPr>
          <w:rFonts w:ascii="Times New Roman" w:hAnsi="Times New Roman" w:cs="Times New Roman"/>
        </w:rPr>
      </w:pPr>
      <w:r w:rsidRPr="007A63C8">
        <w:rPr>
          <w:rFonts w:ascii="Times New Roman" w:hAnsi="Times New Roman" w:cs="Times New Roman"/>
        </w:rPr>
        <w:t>5) источник получения персональных данных. </w:t>
      </w:r>
    </w:p>
    <w:p w14:paraId="22670CDB" w14:textId="3F3E5AEF" w:rsidR="007A63C8" w:rsidRPr="007A63C8" w:rsidRDefault="007A63C8" w:rsidP="007A63C8">
      <w:pPr>
        <w:jc w:val="both"/>
        <w:rPr>
          <w:rFonts w:ascii="Times New Roman" w:hAnsi="Times New Roman" w:cs="Times New Roman"/>
        </w:rPr>
      </w:pPr>
      <w:r w:rsidRPr="007A63C8">
        <w:rPr>
          <w:rFonts w:ascii="Times New Roman" w:hAnsi="Times New Roman" w:cs="Times New Roman"/>
        </w:rPr>
        <w:t>10.4. Общество освобождается от обязанности предоставить субъекту персональных данных сведения, предусмотренные частью 10.3 настоящей политики, в случаях, если: </w:t>
      </w:r>
    </w:p>
    <w:p w14:paraId="6664E5AE"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1) субъект персональных данных ранее был уведомлен Обществом об осуществлении обработки его персональных данных соответствующим оператором; </w:t>
      </w:r>
    </w:p>
    <w:p w14:paraId="47CC1FEC"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2) персональные данные получены Обществом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 </w:t>
      </w:r>
    </w:p>
    <w:p w14:paraId="7CF18728"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3) персональные данные сделаны общедоступными субъектом персональных данных или получены из общедоступного источника; </w:t>
      </w:r>
    </w:p>
    <w:p w14:paraId="58DB1559"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4) Общество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w:t>
      </w:r>
      <w:r w:rsidRPr="007A63C8">
        <w:rPr>
          <w:rFonts w:ascii="Times New Roman" w:hAnsi="Times New Roman" w:cs="Times New Roman"/>
        </w:rPr>
        <w:lastRenderedPageBreak/>
        <w:t>научной, литературной или иной творческой деятельности, если при этом не нарушаются права и законные интересы субъекта персональных данных; </w:t>
      </w:r>
    </w:p>
    <w:p w14:paraId="03EADA48" w14:textId="09998CE7" w:rsidR="007A63C8" w:rsidRPr="007A63C8" w:rsidRDefault="007A63C8" w:rsidP="007A63C8">
      <w:pPr>
        <w:jc w:val="both"/>
        <w:rPr>
          <w:rFonts w:ascii="Times New Roman" w:hAnsi="Times New Roman" w:cs="Times New Roman"/>
        </w:rPr>
      </w:pPr>
      <w:r w:rsidRPr="007A63C8">
        <w:rPr>
          <w:rFonts w:ascii="Times New Roman" w:hAnsi="Times New Roman" w:cs="Times New Roman"/>
        </w:rPr>
        <w:t>5) предоставление субъекту персональных данных сведений, предусмотренных п. 10.3. настоящей Политики, нарушает права и законные интересы третьих лиц. </w:t>
      </w:r>
    </w:p>
    <w:p w14:paraId="0B8CEBC9" w14:textId="5A34D943"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10.5. При сборе персональных данных, в том числе посредством </w:t>
      </w:r>
      <w:proofErr w:type="spellStart"/>
      <w:r w:rsidRPr="007A63C8">
        <w:rPr>
          <w:rFonts w:ascii="Times New Roman" w:hAnsi="Times New Roman" w:cs="Times New Roman"/>
        </w:rPr>
        <w:t>информационнотелекоммуникационной</w:t>
      </w:r>
      <w:proofErr w:type="spellEnd"/>
      <w:r w:rsidRPr="007A63C8">
        <w:rPr>
          <w:rFonts w:ascii="Times New Roman" w:hAnsi="Times New Roman" w:cs="Times New Roman"/>
        </w:rPr>
        <w:t xml:space="preserve"> сети «Интернет», Общество обязано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w:t>
      </w:r>
    </w:p>
    <w:p w14:paraId="4628995C" w14:textId="163233EC" w:rsidR="007A63C8" w:rsidRPr="007A63C8" w:rsidRDefault="007A63C8" w:rsidP="007A63C8">
      <w:pPr>
        <w:jc w:val="both"/>
        <w:rPr>
          <w:rFonts w:ascii="Times New Roman" w:hAnsi="Times New Roman" w:cs="Times New Roman"/>
        </w:rPr>
      </w:pPr>
      <w:r w:rsidRPr="007A63C8">
        <w:rPr>
          <w:rFonts w:ascii="Times New Roman" w:hAnsi="Times New Roman" w:cs="Times New Roman"/>
        </w:rPr>
        <w:t>10.6. Общество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 </w:t>
      </w:r>
    </w:p>
    <w:p w14:paraId="1CBD002C" w14:textId="28951C1E" w:rsidR="007A63C8" w:rsidRPr="007A63C8" w:rsidRDefault="007A63C8" w:rsidP="007A63C8">
      <w:pPr>
        <w:jc w:val="both"/>
        <w:rPr>
          <w:rFonts w:ascii="Times New Roman" w:hAnsi="Times New Roman" w:cs="Times New Roman"/>
        </w:rPr>
      </w:pPr>
      <w:r w:rsidRPr="007A63C8">
        <w:rPr>
          <w:rFonts w:ascii="Times New Roman" w:hAnsi="Times New Roman" w:cs="Times New Roman"/>
        </w:rPr>
        <w:t>10.7.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Общество обязано дать в письменной форме мотивированный ответ, содержащий ссылку на положение норм Федерального закона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p>
    <w:p w14:paraId="682639D9" w14:textId="587EECC4" w:rsidR="007A63C8" w:rsidRPr="007A63C8" w:rsidRDefault="007A63C8" w:rsidP="007A63C8">
      <w:pPr>
        <w:jc w:val="both"/>
        <w:rPr>
          <w:rFonts w:ascii="Times New Roman" w:hAnsi="Times New Roman" w:cs="Times New Roman"/>
        </w:rPr>
      </w:pPr>
      <w:r w:rsidRPr="007A63C8">
        <w:rPr>
          <w:rFonts w:ascii="Times New Roman" w:hAnsi="Times New Roman" w:cs="Times New Roman"/>
        </w:rPr>
        <w:t>10.8. Общество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w:t>
      </w:r>
    </w:p>
    <w:p w14:paraId="1D861DB7"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10.9.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Общество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Общества)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Общество обязано осуществить блокирование персональных данных, относящихся к этому субъекту.</w:t>
      </w:r>
    </w:p>
    <w:p w14:paraId="3D2EADD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w:t>
      </w:r>
    </w:p>
    <w:p w14:paraId="29DFF922" w14:textId="0184FB42"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lastRenderedPageBreak/>
        <w:t xml:space="preserve">11. Политика использования файлов </w:t>
      </w:r>
      <w:proofErr w:type="spellStart"/>
      <w:r w:rsidRPr="007A63C8">
        <w:rPr>
          <w:rFonts w:ascii="Times New Roman" w:hAnsi="Times New Roman" w:cs="Times New Roman"/>
          <w:b/>
          <w:bCs/>
        </w:rPr>
        <w:t>cookies</w:t>
      </w:r>
      <w:proofErr w:type="spellEnd"/>
      <w:r w:rsidRPr="007A63C8">
        <w:rPr>
          <w:rFonts w:ascii="Times New Roman" w:hAnsi="Times New Roman" w:cs="Times New Roman"/>
          <w:b/>
          <w:bCs/>
        </w:rPr>
        <w:t>.</w:t>
      </w:r>
    </w:p>
    <w:p w14:paraId="195D80B4" w14:textId="713E58C2"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11.1. На Сайте используются идентификационные файлы </w:t>
      </w:r>
      <w:proofErr w:type="spellStart"/>
      <w:r w:rsidRPr="007A63C8">
        <w:rPr>
          <w:rFonts w:ascii="Times New Roman" w:hAnsi="Times New Roman" w:cs="Times New Roman"/>
        </w:rPr>
        <w:t>cookies</w:t>
      </w:r>
      <w:proofErr w:type="spellEnd"/>
      <w:r w:rsidRPr="007A63C8">
        <w:rPr>
          <w:rFonts w:ascii="Times New Roman" w:hAnsi="Times New Roman" w:cs="Times New Roman"/>
        </w:rPr>
        <w:t>, которые позволяют собирать необходимую информацию для формирования статистических данных.</w:t>
      </w:r>
    </w:p>
    <w:p w14:paraId="52366236" w14:textId="4FB07646"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11.1.1. При первом посещении Сайта с помощью нового браузера или в режиме приватного просмотра Сайта открывается баннер, предупреждающий Посетителя об осуществлении сбора </w:t>
      </w:r>
      <w:proofErr w:type="spellStart"/>
      <w:r w:rsidRPr="007A63C8">
        <w:rPr>
          <w:rFonts w:ascii="Times New Roman" w:hAnsi="Times New Roman" w:cs="Times New Roman"/>
        </w:rPr>
        <w:t>cookies</w:t>
      </w:r>
      <w:proofErr w:type="spellEnd"/>
      <w:r w:rsidRPr="007A63C8">
        <w:rPr>
          <w:rFonts w:ascii="Times New Roman" w:hAnsi="Times New Roman" w:cs="Times New Roman"/>
        </w:rPr>
        <w:t xml:space="preserve"> и запрашивающий согласие Посетителя на их обработку.</w:t>
      </w:r>
    </w:p>
    <w:p w14:paraId="5EB5175D" w14:textId="4AD8F8BD" w:rsidR="007A63C8" w:rsidRPr="007A63C8" w:rsidRDefault="007A63C8" w:rsidP="007A63C8">
      <w:pPr>
        <w:jc w:val="both"/>
        <w:rPr>
          <w:rFonts w:ascii="Times New Roman" w:hAnsi="Times New Roman" w:cs="Times New Roman"/>
        </w:rPr>
      </w:pPr>
      <w:r w:rsidRPr="007A63C8">
        <w:rPr>
          <w:rFonts w:ascii="Times New Roman" w:hAnsi="Times New Roman" w:cs="Times New Roman"/>
        </w:rPr>
        <w:t>11.1.2. Во время просмотра Сайта на компьютер загружается сама страница, а также текстовый файл под названием «</w:t>
      </w:r>
      <w:proofErr w:type="spellStart"/>
      <w:r w:rsidRPr="007A63C8">
        <w:rPr>
          <w:rFonts w:ascii="Times New Roman" w:hAnsi="Times New Roman" w:cs="Times New Roman"/>
        </w:rPr>
        <w:t>cookie</w:t>
      </w:r>
      <w:proofErr w:type="spellEnd"/>
      <w:r w:rsidRPr="007A63C8">
        <w:rPr>
          <w:rFonts w:ascii="Times New Roman" w:hAnsi="Times New Roman" w:cs="Times New Roman"/>
        </w:rPr>
        <w:t xml:space="preserve">», что упрощает взаимодействие Пользователя с Сайтом. В этих целях также используются другие технологии, включая уникальные идентификаторы, необходимые для распознавания используемых приложений и (или) устройств, пиксели и локальное хранилище. Файлы </w:t>
      </w:r>
      <w:proofErr w:type="spellStart"/>
      <w:r w:rsidRPr="007A63C8">
        <w:rPr>
          <w:rFonts w:ascii="Times New Roman" w:hAnsi="Times New Roman" w:cs="Times New Roman"/>
        </w:rPr>
        <w:t>cookies</w:t>
      </w:r>
      <w:proofErr w:type="spellEnd"/>
      <w:r w:rsidRPr="007A63C8">
        <w:rPr>
          <w:rFonts w:ascii="Times New Roman" w:hAnsi="Times New Roman" w:cs="Times New Roman"/>
        </w:rPr>
        <w:t xml:space="preserve"> автоматически располагаются на жестком диске компьютера при каждом посещении Сайта.</w:t>
      </w:r>
    </w:p>
    <w:p w14:paraId="644E3734"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11.2. Используемые на Сайте файлы </w:t>
      </w:r>
      <w:proofErr w:type="spellStart"/>
      <w:r w:rsidRPr="007A63C8">
        <w:rPr>
          <w:rFonts w:ascii="Times New Roman" w:hAnsi="Times New Roman" w:cs="Times New Roman"/>
        </w:rPr>
        <w:t>cookies</w:t>
      </w:r>
      <w:proofErr w:type="spellEnd"/>
      <w:r w:rsidRPr="007A63C8">
        <w:rPr>
          <w:rFonts w:ascii="Times New Roman" w:hAnsi="Times New Roman" w:cs="Times New Roman"/>
        </w:rPr>
        <w:t>:</w:t>
      </w:r>
    </w:p>
    <w:p w14:paraId="0FD00363" w14:textId="13A4D66E" w:rsidR="007A63C8" w:rsidRPr="007A63C8" w:rsidRDefault="007A63C8" w:rsidP="007A63C8">
      <w:pPr>
        <w:jc w:val="both"/>
        <w:rPr>
          <w:rFonts w:ascii="Times New Roman" w:hAnsi="Times New Roman" w:cs="Times New Roman"/>
        </w:rPr>
      </w:pPr>
      <w:r w:rsidRPr="007A63C8">
        <w:rPr>
          <w:rFonts w:ascii="Times New Roman" w:hAnsi="Times New Roman" w:cs="Times New Roman"/>
        </w:rPr>
        <w:t>_</w:t>
      </w:r>
      <w:proofErr w:type="spellStart"/>
      <w:r w:rsidRPr="007A63C8">
        <w:rPr>
          <w:rFonts w:ascii="Times New Roman" w:hAnsi="Times New Roman" w:cs="Times New Roman"/>
        </w:rPr>
        <w:t>ga</w:t>
      </w:r>
      <w:proofErr w:type="spellEnd"/>
      <w:r w:rsidRPr="007A63C8">
        <w:rPr>
          <w:rFonts w:ascii="Times New Roman" w:hAnsi="Times New Roman" w:cs="Times New Roman"/>
        </w:rPr>
        <w:t>, _</w:t>
      </w:r>
      <w:proofErr w:type="spellStart"/>
      <w:r w:rsidRPr="007A63C8">
        <w:rPr>
          <w:rFonts w:ascii="Times New Roman" w:hAnsi="Times New Roman" w:cs="Times New Roman"/>
        </w:rPr>
        <w:t>gat</w:t>
      </w:r>
      <w:proofErr w:type="spellEnd"/>
      <w:r w:rsidRPr="007A63C8">
        <w:rPr>
          <w:rFonts w:ascii="Times New Roman" w:hAnsi="Times New Roman" w:cs="Times New Roman"/>
        </w:rPr>
        <w:t>_*, _</w:t>
      </w:r>
      <w:proofErr w:type="spellStart"/>
      <w:r w:rsidRPr="007A63C8">
        <w:rPr>
          <w:rFonts w:ascii="Times New Roman" w:hAnsi="Times New Roman" w:cs="Times New Roman"/>
        </w:rPr>
        <w:t>gid</w:t>
      </w:r>
      <w:proofErr w:type="spellEnd"/>
      <w:r w:rsidRPr="007A63C8">
        <w:rPr>
          <w:rFonts w:ascii="Times New Roman" w:hAnsi="Times New Roman" w:cs="Times New Roman"/>
        </w:rPr>
        <w:t xml:space="preserve"> – это аналитические файлы, которые используются для улучшения Сайта. Общество использует сервис «</w:t>
      </w:r>
      <w:proofErr w:type="spellStart"/>
      <w:r w:rsidRPr="007A63C8">
        <w:rPr>
          <w:rFonts w:ascii="Times New Roman" w:hAnsi="Times New Roman" w:cs="Times New Roman"/>
        </w:rPr>
        <w:t>Яндекс.Метрика</w:t>
      </w:r>
      <w:proofErr w:type="spellEnd"/>
      <w:r w:rsidRPr="007A63C8">
        <w:rPr>
          <w:rFonts w:ascii="Times New Roman" w:hAnsi="Times New Roman" w:cs="Times New Roman"/>
        </w:rPr>
        <w:t>» для анализа использования Сайта. Передача указанных данных является полностью безопасной, так как указанные файлы полностью анонимны и не позволяют идентифицировать конкретное лицо.</w:t>
      </w:r>
    </w:p>
    <w:p w14:paraId="44AD38D5" w14:textId="13B9AC3E"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11.3. Пользователь может отключить сбор файлов </w:t>
      </w:r>
      <w:proofErr w:type="spellStart"/>
      <w:r w:rsidRPr="007A63C8">
        <w:rPr>
          <w:rFonts w:ascii="Times New Roman" w:hAnsi="Times New Roman" w:cs="Times New Roman"/>
        </w:rPr>
        <w:t>cookies</w:t>
      </w:r>
      <w:proofErr w:type="spellEnd"/>
      <w:r w:rsidRPr="007A63C8">
        <w:rPr>
          <w:rFonts w:ascii="Times New Roman" w:hAnsi="Times New Roman" w:cs="Times New Roman"/>
        </w:rPr>
        <w:t>, следуя инструкциям в настройках браузера.</w:t>
      </w:r>
    </w:p>
    <w:p w14:paraId="3870C22D" w14:textId="19EF8A45" w:rsidR="007A63C8" w:rsidRPr="007A63C8" w:rsidRDefault="007A63C8" w:rsidP="007A63C8">
      <w:pPr>
        <w:jc w:val="both"/>
        <w:rPr>
          <w:rFonts w:ascii="Times New Roman" w:hAnsi="Times New Roman" w:cs="Times New Roman"/>
        </w:rPr>
      </w:pPr>
      <w:r w:rsidRPr="007A63C8">
        <w:rPr>
          <w:rFonts w:ascii="Times New Roman" w:hAnsi="Times New Roman" w:cs="Times New Roman"/>
        </w:rPr>
        <w:t>11.4. Общество не несет ответственность за контент, способы сбора и обработки информации сторонними сайтами, в том числе сайтами, ссылки на которые могут быть опубликованы на Сайте.</w:t>
      </w:r>
    </w:p>
    <w:p w14:paraId="27B56AEA" w14:textId="0CA0A343"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11.5. Используя Сайт, пользователь соглашается с настоящей Политикой и подтверждает свое согласие на использование файлов </w:t>
      </w:r>
      <w:proofErr w:type="spellStart"/>
      <w:r w:rsidRPr="007A63C8">
        <w:rPr>
          <w:rFonts w:ascii="Times New Roman" w:hAnsi="Times New Roman" w:cs="Times New Roman"/>
        </w:rPr>
        <w:t>cookies</w:t>
      </w:r>
      <w:proofErr w:type="spellEnd"/>
      <w:r w:rsidRPr="007A63C8">
        <w:rPr>
          <w:rFonts w:ascii="Times New Roman" w:hAnsi="Times New Roman" w:cs="Times New Roman"/>
        </w:rPr>
        <w:t xml:space="preserve"> в установленном порядке, а также обработку указанных файлов с использованием сервиса «</w:t>
      </w:r>
      <w:proofErr w:type="spellStart"/>
      <w:r w:rsidRPr="007A63C8">
        <w:rPr>
          <w:rFonts w:ascii="Times New Roman" w:hAnsi="Times New Roman" w:cs="Times New Roman"/>
        </w:rPr>
        <w:t>Яндекс.Метрика</w:t>
      </w:r>
      <w:proofErr w:type="spellEnd"/>
      <w:r w:rsidRPr="007A63C8">
        <w:rPr>
          <w:rFonts w:ascii="Times New Roman" w:hAnsi="Times New Roman" w:cs="Times New Roman"/>
        </w:rPr>
        <w:t xml:space="preserve">». В случае несогласия с указанным порядком Пользователь может ограничить использование файлов </w:t>
      </w:r>
      <w:proofErr w:type="spellStart"/>
      <w:r w:rsidRPr="007A63C8">
        <w:rPr>
          <w:rFonts w:ascii="Times New Roman" w:hAnsi="Times New Roman" w:cs="Times New Roman"/>
        </w:rPr>
        <w:t>cookies</w:t>
      </w:r>
      <w:proofErr w:type="spellEnd"/>
      <w:r w:rsidRPr="007A63C8">
        <w:rPr>
          <w:rFonts w:ascii="Times New Roman" w:hAnsi="Times New Roman" w:cs="Times New Roman"/>
        </w:rPr>
        <w:t xml:space="preserve"> в настройках браузера или не использовать Сайт.</w:t>
      </w:r>
    </w:p>
    <w:p w14:paraId="463269FC" w14:textId="239A1F35" w:rsidR="007A63C8" w:rsidRPr="007A63C8" w:rsidRDefault="007A63C8" w:rsidP="007A63C8">
      <w:pPr>
        <w:jc w:val="both"/>
        <w:rPr>
          <w:rFonts w:ascii="Times New Roman" w:hAnsi="Times New Roman" w:cs="Times New Roman"/>
        </w:rPr>
      </w:pPr>
      <w:r w:rsidRPr="007A63C8">
        <w:rPr>
          <w:rFonts w:ascii="Times New Roman" w:hAnsi="Times New Roman" w:cs="Times New Roman"/>
        </w:rPr>
        <w:t xml:space="preserve">11.6. Информация об использовании Сайта Посетителем, собранная при помощи файлов </w:t>
      </w:r>
      <w:proofErr w:type="spellStart"/>
      <w:r w:rsidRPr="007A63C8">
        <w:rPr>
          <w:rFonts w:ascii="Times New Roman" w:hAnsi="Times New Roman" w:cs="Times New Roman"/>
        </w:rPr>
        <w:t>cookies</w:t>
      </w:r>
      <w:proofErr w:type="spellEnd"/>
      <w:r w:rsidRPr="007A63C8">
        <w:rPr>
          <w:rFonts w:ascii="Times New Roman" w:hAnsi="Times New Roman" w:cs="Times New Roman"/>
        </w:rPr>
        <w:t>, подлежит передаче ООО «Яндекс» (ОГРН 1027700229193119021) и хранится на серверах, расположенных в Российской Федерации. ООО «Яндекс» обрабатывает полученную информацию для оценки использования Сайта Посетителем и составления отчетов о деятельности Сайта.</w:t>
      </w:r>
    </w:p>
    <w:p w14:paraId="2C535CB9" w14:textId="610DD548" w:rsidR="007A63C8" w:rsidRPr="007A63C8" w:rsidRDefault="007A63C8" w:rsidP="007A63C8">
      <w:pPr>
        <w:jc w:val="center"/>
        <w:rPr>
          <w:rFonts w:ascii="Times New Roman" w:hAnsi="Times New Roman" w:cs="Times New Roman"/>
        </w:rPr>
      </w:pPr>
      <w:r w:rsidRPr="007A63C8">
        <w:rPr>
          <w:rFonts w:ascii="Times New Roman" w:hAnsi="Times New Roman" w:cs="Times New Roman"/>
          <w:b/>
          <w:bCs/>
        </w:rPr>
        <w:t>12. Заключительные положения.</w:t>
      </w:r>
    </w:p>
    <w:p w14:paraId="7A73473C" w14:textId="4F681F23" w:rsidR="007A63C8" w:rsidRPr="007A63C8" w:rsidRDefault="007A63C8" w:rsidP="007A63C8">
      <w:pPr>
        <w:jc w:val="both"/>
        <w:rPr>
          <w:rFonts w:ascii="Times New Roman" w:hAnsi="Times New Roman" w:cs="Times New Roman"/>
        </w:rPr>
      </w:pPr>
      <w:r w:rsidRPr="007A63C8">
        <w:rPr>
          <w:rFonts w:ascii="Times New Roman" w:hAnsi="Times New Roman" w:cs="Times New Roman"/>
        </w:rPr>
        <w:t>12.1. Настоящая Политика предназначена для размещения в информационных ресурсах общественного пользования Общества. </w:t>
      </w:r>
    </w:p>
    <w:p w14:paraId="6F808D2D" w14:textId="79EDBC7C" w:rsidR="007A63C8" w:rsidRPr="007A63C8" w:rsidRDefault="007A63C8" w:rsidP="007A63C8">
      <w:pPr>
        <w:jc w:val="both"/>
        <w:rPr>
          <w:rFonts w:ascii="Times New Roman" w:hAnsi="Times New Roman" w:cs="Times New Roman"/>
        </w:rPr>
      </w:pPr>
      <w:r w:rsidRPr="007A63C8">
        <w:rPr>
          <w:rFonts w:ascii="Times New Roman" w:hAnsi="Times New Roman" w:cs="Times New Roman"/>
        </w:rPr>
        <w:t>12.2. Общество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hyperlink r:id="rId9" w:history="1">
        <w:r w:rsidRPr="007A63C8">
          <w:rPr>
            <w:rStyle w:val="ac"/>
            <w:rFonts w:ascii="Times New Roman" w:hAnsi="Times New Roman" w:cs="Times New Roman"/>
          </w:rPr>
          <w:t>https://nn-invest.ru/privacy-policy/</w:t>
        </w:r>
      </w:hyperlink>
      <w:r w:rsidRPr="007A63C8">
        <w:rPr>
          <w:rFonts w:ascii="Times New Roman" w:hAnsi="Times New Roman" w:cs="Times New Roman"/>
        </w:rPr>
        <w:t>.</w:t>
      </w:r>
    </w:p>
    <w:p w14:paraId="020EC180" w14:textId="2A5B77D4" w:rsidR="007A63C8" w:rsidRPr="007A63C8" w:rsidRDefault="007A63C8" w:rsidP="007A63C8">
      <w:pPr>
        <w:jc w:val="both"/>
        <w:rPr>
          <w:rFonts w:ascii="Times New Roman" w:hAnsi="Times New Roman" w:cs="Times New Roman"/>
        </w:rPr>
      </w:pPr>
      <w:r w:rsidRPr="007A63C8">
        <w:rPr>
          <w:rFonts w:ascii="Times New Roman" w:hAnsi="Times New Roman" w:cs="Times New Roman"/>
        </w:rPr>
        <w:t>12.3. Контроль исполнения требований настоящей Политики осуществляется ответственным за организацию обработки персональных данных Корпорации.</w:t>
      </w:r>
    </w:p>
    <w:p w14:paraId="0B21F936" w14:textId="77777777" w:rsidR="007A63C8" w:rsidRPr="007A63C8" w:rsidRDefault="007A63C8" w:rsidP="007A63C8">
      <w:pPr>
        <w:jc w:val="both"/>
        <w:rPr>
          <w:rFonts w:ascii="Times New Roman" w:hAnsi="Times New Roman" w:cs="Times New Roman"/>
        </w:rPr>
      </w:pPr>
      <w:r w:rsidRPr="007A63C8">
        <w:rPr>
          <w:rFonts w:ascii="Times New Roman" w:hAnsi="Times New Roman" w:cs="Times New Roman"/>
        </w:rPr>
        <w:t>12.4. Ответственность должностных лиц Общества,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Общества.</w:t>
      </w:r>
    </w:p>
    <w:p w14:paraId="28E9C44C" w14:textId="77777777" w:rsidR="00DA0C3E" w:rsidRPr="007A63C8" w:rsidRDefault="00DA0C3E" w:rsidP="007A63C8">
      <w:pPr>
        <w:jc w:val="both"/>
        <w:rPr>
          <w:rFonts w:ascii="Times New Roman" w:hAnsi="Times New Roman" w:cs="Times New Roman"/>
        </w:rPr>
      </w:pPr>
    </w:p>
    <w:sectPr w:rsidR="00DA0C3E" w:rsidRPr="007A6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FC"/>
    <w:rsid w:val="00177D1D"/>
    <w:rsid w:val="001C79FC"/>
    <w:rsid w:val="003144AF"/>
    <w:rsid w:val="007A63C8"/>
    <w:rsid w:val="00CE6A45"/>
    <w:rsid w:val="00D51C19"/>
    <w:rsid w:val="00DA0C3E"/>
    <w:rsid w:val="00ED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1C41"/>
  <w15:chartTrackingRefBased/>
  <w15:docId w15:val="{7C97FF37-747B-4117-B973-30DB0279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7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7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79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79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79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79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79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79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79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9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79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79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79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79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79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79FC"/>
    <w:rPr>
      <w:rFonts w:eastAsiaTheme="majorEastAsia" w:cstheme="majorBidi"/>
      <w:color w:val="595959" w:themeColor="text1" w:themeTint="A6"/>
    </w:rPr>
  </w:style>
  <w:style w:type="character" w:customStyle="1" w:styleId="80">
    <w:name w:val="Заголовок 8 Знак"/>
    <w:basedOn w:val="a0"/>
    <w:link w:val="8"/>
    <w:uiPriority w:val="9"/>
    <w:semiHidden/>
    <w:rsid w:val="001C79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79FC"/>
    <w:rPr>
      <w:rFonts w:eastAsiaTheme="majorEastAsia" w:cstheme="majorBidi"/>
      <w:color w:val="272727" w:themeColor="text1" w:themeTint="D8"/>
    </w:rPr>
  </w:style>
  <w:style w:type="paragraph" w:styleId="a3">
    <w:name w:val="Title"/>
    <w:basedOn w:val="a"/>
    <w:next w:val="a"/>
    <w:link w:val="a4"/>
    <w:uiPriority w:val="10"/>
    <w:qFormat/>
    <w:rsid w:val="001C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7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9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79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79FC"/>
    <w:pPr>
      <w:spacing w:before="160"/>
      <w:jc w:val="center"/>
    </w:pPr>
    <w:rPr>
      <w:i/>
      <w:iCs/>
      <w:color w:val="404040" w:themeColor="text1" w:themeTint="BF"/>
    </w:rPr>
  </w:style>
  <w:style w:type="character" w:customStyle="1" w:styleId="22">
    <w:name w:val="Цитата 2 Знак"/>
    <w:basedOn w:val="a0"/>
    <w:link w:val="21"/>
    <w:uiPriority w:val="29"/>
    <w:rsid w:val="001C79FC"/>
    <w:rPr>
      <w:i/>
      <w:iCs/>
      <w:color w:val="404040" w:themeColor="text1" w:themeTint="BF"/>
    </w:rPr>
  </w:style>
  <w:style w:type="paragraph" w:styleId="a7">
    <w:name w:val="List Paragraph"/>
    <w:basedOn w:val="a"/>
    <w:uiPriority w:val="34"/>
    <w:qFormat/>
    <w:rsid w:val="001C79FC"/>
    <w:pPr>
      <w:ind w:left="720"/>
      <w:contextualSpacing/>
    </w:pPr>
  </w:style>
  <w:style w:type="character" w:styleId="a8">
    <w:name w:val="Intense Emphasis"/>
    <w:basedOn w:val="a0"/>
    <w:uiPriority w:val="21"/>
    <w:qFormat/>
    <w:rsid w:val="001C79FC"/>
    <w:rPr>
      <w:i/>
      <w:iCs/>
      <w:color w:val="2F5496" w:themeColor="accent1" w:themeShade="BF"/>
    </w:rPr>
  </w:style>
  <w:style w:type="paragraph" w:styleId="a9">
    <w:name w:val="Intense Quote"/>
    <w:basedOn w:val="a"/>
    <w:next w:val="a"/>
    <w:link w:val="aa"/>
    <w:uiPriority w:val="30"/>
    <w:qFormat/>
    <w:rsid w:val="001C7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79FC"/>
    <w:rPr>
      <w:i/>
      <w:iCs/>
      <w:color w:val="2F5496" w:themeColor="accent1" w:themeShade="BF"/>
    </w:rPr>
  </w:style>
  <w:style w:type="character" w:styleId="ab">
    <w:name w:val="Intense Reference"/>
    <w:basedOn w:val="a0"/>
    <w:uiPriority w:val="32"/>
    <w:qFormat/>
    <w:rsid w:val="001C79FC"/>
    <w:rPr>
      <w:b/>
      <w:bCs/>
      <w:smallCaps/>
      <w:color w:val="2F5496" w:themeColor="accent1" w:themeShade="BF"/>
      <w:spacing w:val="5"/>
    </w:rPr>
  </w:style>
  <w:style w:type="character" w:styleId="ac">
    <w:name w:val="Hyperlink"/>
    <w:basedOn w:val="a0"/>
    <w:uiPriority w:val="99"/>
    <w:unhideWhenUsed/>
    <w:rsid w:val="007A63C8"/>
    <w:rPr>
      <w:color w:val="0563C1" w:themeColor="hyperlink"/>
      <w:u w:val="single"/>
    </w:rPr>
  </w:style>
  <w:style w:type="character" w:styleId="ad">
    <w:name w:val="Unresolved Mention"/>
    <w:basedOn w:val="a0"/>
    <w:uiPriority w:val="99"/>
    <w:semiHidden/>
    <w:unhideWhenUsed/>
    <w:rsid w:val="007A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invest.ru/" TargetMode="External"/><Relationship Id="rId3" Type="http://schemas.openxmlformats.org/officeDocument/2006/relationships/webSettings" Target="webSettings.xml"/><Relationship Id="rId7" Type="http://schemas.openxmlformats.org/officeDocument/2006/relationships/hyperlink" Target="https://nn-inve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n-invest.ru/" TargetMode="External"/><Relationship Id="rId11" Type="http://schemas.openxmlformats.org/officeDocument/2006/relationships/theme" Target="theme/theme1.xml"/><Relationship Id="rId5" Type="http://schemas.openxmlformats.org/officeDocument/2006/relationships/hyperlink" Target="https://nn-invest.ru/" TargetMode="External"/><Relationship Id="rId10" Type="http://schemas.openxmlformats.org/officeDocument/2006/relationships/fontTable" Target="fontTable.xml"/><Relationship Id="rId4" Type="http://schemas.openxmlformats.org/officeDocument/2006/relationships/hyperlink" Target="https://nn-invest.ru/" TargetMode="External"/><Relationship Id="rId9" Type="http://schemas.openxmlformats.org/officeDocument/2006/relationships/hyperlink" Target="https://nn-invest.ru/privacy-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6050</Words>
  <Characters>34491</Characters>
  <Application>Microsoft Office Word</Application>
  <DocSecurity>0</DocSecurity>
  <Lines>287</Lines>
  <Paragraphs>80</Paragraphs>
  <ScaleCrop>false</ScaleCrop>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Кокунина Василиса Константиновна</dc:creator>
  <cp:keywords/>
  <dc:description/>
  <cp:lastModifiedBy>Кокунина Василиса Константиновна</cp:lastModifiedBy>
  <cp:revision>2</cp:revision>
  <dcterms:created xsi:type="dcterms:W3CDTF">2025-12-25T09:46:00Z</dcterms:created>
  <dcterms:modified xsi:type="dcterms:W3CDTF">2025-12-25T09:53:00Z</dcterms:modified>
</cp:coreProperties>
</file>